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C2C" w14:textId="77777777" w:rsidR="009A5D2E" w:rsidRPr="002B53C0" w:rsidRDefault="008D7C36" w:rsidP="008D7C36">
      <w:pPr>
        <w:spacing w:line="360" w:lineRule="auto"/>
        <w:jc w:val="center"/>
        <w:rPr>
          <w:rFonts w:ascii="Times New Roman" w:hAnsi="Times New Roman" w:cs="Times New Roman"/>
          <w:b/>
          <w:bCs/>
          <w:color w:val="000000" w:themeColor="text1"/>
          <w:sz w:val="28"/>
          <w:szCs w:val="28"/>
        </w:rPr>
      </w:pPr>
      <w:r w:rsidRPr="002B53C0">
        <w:rPr>
          <w:rFonts w:ascii="Times New Roman" w:hAnsi="Times New Roman" w:cs="Times New Roman"/>
          <w:b/>
          <w:bCs/>
          <w:color w:val="000000" w:themeColor="text1"/>
          <w:sz w:val="28"/>
          <w:szCs w:val="28"/>
        </w:rPr>
        <w:t xml:space="preserve">ВІДГУК </w:t>
      </w:r>
    </w:p>
    <w:p w14:paraId="2D4E2690" w14:textId="77777777" w:rsidR="009A5D2E" w:rsidRPr="002B53C0" w:rsidRDefault="009A5D2E" w:rsidP="009A5D2E">
      <w:pPr>
        <w:spacing w:line="360" w:lineRule="auto"/>
        <w:jc w:val="center"/>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 xml:space="preserve">Офіційного опонента </w:t>
      </w:r>
      <w:r w:rsidR="00C7375E" w:rsidRPr="002B53C0">
        <w:rPr>
          <w:rFonts w:ascii="Times New Roman" w:hAnsi="Times New Roman" w:cs="Times New Roman"/>
          <w:color w:val="000000" w:themeColor="text1"/>
          <w:sz w:val="28"/>
          <w:szCs w:val="28"/>
        </w:rPr>
        <w:t xml:space="preserve">на дисертаційну роботу </w:t>
      </w:r>
    </w:p>
    <w:p w14:paraId="5FF89EB4" w14:textId="105523E1" w:rsidR="00C7375E" w:rsidRPr="002B53C0" w:rsidRDefault="00C7375E" w:rsidP="009C1313">
      <w:pPr>
        <w:spacing w:line="360" w:lineRule="auto"/>
        <w:jc w:val="center"/>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Веделя Дмитра Вікторовича</w:t>
      </w:r>
      <w:r w:rsidR="000977D7" w:rsidRPr="002B53C0">
        <w:rPr>
          <w:rFonts w:ascii="Times New Roman" w:hAnsi="Times New Roman" w:cs="Times New Roman"/>
          <w:color w:val="000000" w:themeColor="text1"/>
          <w:sz w:val="28"/>
          <w:szCs w:val="28"/>
        </w:rPr>
        <w:t xml:space="preserve"> </w:t>
      </w:r>
      <w:r w:rsidRPr="002B53C0">
        <w:rPr>
          <w:rFonts w:ascii="Times New Roman" w:hAnsi="Times New Roman" w:cs="Times New Roman"/>
          <w:color w:val="000000" w:themeColor="text1"/>
          <w:sz w:val="28"/>
          <w:szCs w:val="28"/>
        </w:rPr>
        <w:t xml:space="preserve">на тему: </w:t>
      </w:r>
      <w:r w:rsidRPr="002B53C0">
        <w:rPr>
          <w:rFonts w:ascii="Times New Roman" w:hAnsi="Times New Roman" w:cs="Times New Roman"/>
          <w:i/>
          <w:iCs/>
          <w:color w:val="000000" w:themeColor="text1"/>
          <w:sz w:val="28"/>
          <w:szCs w:val="28"/>
        </w:rPr>
        <w:t xml:space="preserve">«Стійкість до окиснення та високотемпературна міцність </w:t>
      </w:r>
      <w:proofErr w:type="spellStart"/>
      <w:r w:rsidRPr="002B53C0">
        <w:rPr>
          <w:rFonts w:ascii="Times New Roman" w:hAnsi="Times New Roman" w:cs="Times New Roman"/>
          <w:i/>
          <w:iCs/>
          <w:color w:val="000000" w:themeColor="text1"/>
          <w:sz w:val="28"/>
          <w:szCs w:val="28"/>
        </w:rPr>
        <w:t>ультрависокотемпературної</w:t>
      </w:r>
      <w:proofErr w:type="spellEnd"/>
      <w:r w:rsidRPr="002B53C0">
        <w:rPr>
          <w:rFonts w:ascii="Times New Roman" w:hAnsi="Times New Roman" w:cs="Times New Roman"/>
          <w:i/>
          <w:iCs/>
          <w:color w:val="000000" w:themeColor="text1"/>
          <w:sz w:val="28"/>
          <w:szCs w:val="28"/>
        </w:rPr>
        <w:t xml:space="preserve">   композиційної кераміки на основі ZrB</w:t>
      </w:r>
      <w:r w:rsidRPr="002B53C0">
        <w:rPr>
          <w:rFonts w:ascii="Times New Roman" w:hAnsi="Times New Roman" w:cs="Times New Roman"/>
          <w:i/>
          <w:iCs/>
          <w:color w:val="000000" w:themeColor="text1"/>
          <w:sz w:val="28"/>
          <w:szCs w:val="28"/>
          <w:vertAlign w:val="subscript"/>
        </w:rPr>
        <w:t>2</w:t>
      </w:r>
      <w:r w:rsidRPr="002B53C0">
        <w:rPr>
          <w:rFonts w:ascii="Times New Roman" w:hAnsi="Times New Roman" w:cs="Times New Roman"/>
          <w:i/>
          <w:iCs/>
          <w:color w:val="000000" w:themeColor="text1"/>
          <w:sz w:val="28"/>
          <w:szCs w:val="28"/>
        </w:rPr>
        <w:t xml:space="preserve"> та ZrB</w:t>
      </w:r>
      <w:r w:rsidRPr="002B53C0">
        <w:rPr>
          <w:rFonts w:ascii="Times New Roman" w:hAnsi="Times New Roman" w:cs="Times New Roman"/>
          <w:i/>
          <w:iCs/>
          <w:color w:val="000000" w:themeColor="text1"/>
          <w:sz w:val="28"/>
          <w:szCs w:val="28"/>
          <w:vertAlign w:val="subscript"/>
        </w:rPr>
        <w:t>2</w:t>
      </w:r>
      <w:r w:rsidRPr="002B53C0">
        <w:rPr>
          <w:rFonts w:ascii="Times New Roman" w:hAnsi="Times New Roman" w:cs="Times New Roman"/>
          <w:i/>
          <w:iCs/>
          <w:color w:val="000000" w:themeColor="text1"/>
          <w:sz w:val="28"/>
          <w:szCs w:val="28"/>
        </w:rPr>
        <w:t>-SiC»</w:t>
      </w:r>
      <w:r w:rsidR="000977D7" w:rsidRPr="002B53C0">
        <w:rPr>
          <w:rFonts w:ascii="Times New Roman" w:hAnsi="Times New Roman" w:cs="Times New Roman"/>
          <w:color w:val="000000" w:themeColor="text1"/>
          <w:sz w:val="28"/>
          <w:szCs w:val="28"/>
        </w:rPr>
        <w:t xml:space="preserve"> </w:t>
      </w:r>
      <w:r w:rsidRPr="002B53C0">
        <w:rPr>
          <w:rFonts w:ascii="Times New Roman" w:hAnsi="Times New Roman" w:cs="Times New Roman"/>
          <w:color w:val="000000" w:themeColor="text1"/>
          <w:sz w:val="28"/>
          <w:szCs w:val="28"/>
        </w:rPr>
        <w:t>подану на здобуття наукового ступеня доктора філософії з галузі знань</w:t>
      </w:r>
      <w:r w:rsidR="000977D7" w:rsidRPr="002B53C0">
        <w:rPr>
          <w:rFonts w:ascii="Times New Roman" w:hAnsi="Times New Roman" w:cs="Times New Roman"/>
          <w:color w:val="000000" w:themeColor="text1"/>
          <w:sz w:val="28"/>
          <w:szCs w:val="28"/>
        </w:rPr>
        <w:t xml:space="preserve"> </w:t>
      </w:r>
      <w:r w:rsidRPr="002B53C0">
        <w:rPr>
          <w:rFonts w:ascii="Times New Roman" w:hAnsi="Times New Roman" w:cs="Times New Roman"/>
          <w:color w:val="000000" w:themeColor="text1"/>
          <w:sz w:val="28"/>
          <w:szCs w:val="28"/>
        </w:rPr>
        <w:t xml:space="preserve">13 </w:t>
      </w:r>
      <w:r w:rsidR="00E96B96" w:rsidRPr="002B53C0">
        <w:rPr>
          <w:rFonts w:ascii="Times New Roman" w:hAnsi="Times New Roman" w:cs="Times New Roman"/>
          <w:color w:val="000000" w:themeColor="text1"/>
          <w:sz w:val="28"/>
          <w:szCs w:val="28"/>
        </w:rPr>
        <w:t xml:space="preserve">– </w:t>
      </w:r>
      <w:r w:rsidRPr="002B53C0">
        <w:rPr>
          <w:rFonts w:ascii="Times New Roman" w:hAnsi="Times New Roman" w:cs="Times New Roman"/>
          <w:color w:val="000000" w:themeColor="text1"/>
          <w:sz w:val="28"/>
          <w:szCs w:val="28"/>
        </w:rPr>
        <w:t>«Механічна інженерія» за спеціальністю 132 – Матеріалознавство</w:t>
      </w:r>
      <w:r w:rsidR="004F05C0" w:rsidRPr="002B53C0">
        <w:rPr>
          <w:rFonts w:ascii="Times New Roman" w:hAnsi="Times New Roman" w:cs="Times New Roman"/>
          <w:color w:val="000000" w:themeColor="text1"/>
          <w:sz w:val="28"/>
          <w:szCs w:val="28"/>
        </w:rPr>
        <w:t>.</w:t>
      </w:r>
    </w:p>
    <w:p w14:paraId="7B5914E5" w14:textId="23839180" w:rsidR="00C7375E" w:rsidRPr="002B53C0" w:rsidRDefault="00C7375E" w:rsidP="00C7375E">
      <w:pPr>
        <w:spacing w:line="360" w:lineRule="auto"/>
        <w:jc w:val="center"/>
        <w:rPr>
          <w:rFonts w:ascii="Times New Roman" w:hAnsi="Times New Roman" w:cs="Times New Roman"/>
          <w:color w:val="000000" w:themeColor="text1"/>
          <w:sz w:val="32"/>
          <w:szCs w:val="32"/>
        </w:rPr>
      </w:pPr>
    </w:p>
    <w:p w14:paraId="72C1E1F5" w14:textId="6E8DC1E3" w:rsidR="00C7375E" w:rsidRPr="00B90AAA" w:rsidRDefault="00C7375E" w:rsidP="009C1313">
      <w:pPr>
        <w:pStyle w:val="ListParagraph"/>
        <w:numPr>
          <w:ilvl w:val="0"/>
          <w:numId w:val="5"/>
        </w:numPr>
        <w:rPr>
          <w:b/>
          <w:bCs/>
          <w:color w:val="000000" w:themeColor="text1"/>
        </w:rPr>
      </w:pPr>
      <w:r w:rsidRPr="00B90AAA">
        <w:rPr>
          <w:b/>
          <w:bCs/>
          <w:color w:val="000000" w:themeColor="text1"/>
        </w:rPr>
        <w:t>Актуальність теми дисертації</w:t>
      </w:r>
    </w:p>
    <w:p w14:paraId="236BB48A" w14:textId="00AC6E53" w:rsidR="00C672D5" w:rsidRPr="002B53C0" w:rsidRDefault="00C7375E" w:rsidP="00C7375E">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r>
      <w:r w:rsidR="002B53C0">
        <w:rPr>
          <w:rFonts w:ascii="Times New Roman" w:hAnsi="Times New Roman" w:cs="Times New Roman"/>
          <w:color w:val="000000" w:themeColor="text1"/>
          <w:sz w:val="28"/>
          <w:szCs w:val="28"/>
        </w:rPr>
        <w:t xml:space="preserve">Розвиток </w:t>
      </w:r>
      <w:r w:rsidR="002D21E8" w:rsidRPr="002B53C0">
        <w:rPr>
          <w:rFonts w:ascii="Times New Roman" w:hAnsi="Times New Roman" w:cs="Times New Roman"/>
          <w:color w:val="000000" w:themeColor="text1"/>
          <w:sz w:val="28"/>
          <w:szCs w:val="28"/>
        </w:rPr>
        <w:t>машинобудування</w:t>
      </w:r>
      <w:r w:rsidR="005D228E" w:rsidRPr="002B53C0">
        <w:rPr>
          <w:rFonts w:ascii="Times New Roman" w:hAnsi="Times New Roman" w:cs="Times New Roman"/>
          <w:color w:val="000000" w:themeColor="text1"/>
          <w:sz w:val="28"/>
          <w:szCs w:val="28"/>
        </w:rPr>
        <w:t xml:space="preserve"> </w:t>
      </w:r>
      <w:r w:rsidR="002B53C0">
        <w:rPr>
          <w:rFonts w:ascii="Times New Roman" w:hAnsi="Times New Roman" w:cs="Times New Roman"/>
          <w:color w:val="000000" w:themeColor="text1"/>
          <w:sz w:val="28"/>
          <w:szCs w:val="28"/>
        </w:rPr>
        <w:t xml:space="preserve">в новітній час, вимагає створення нових конструкційних матеріалів. Основною потребою є розробка матеріалів, які володіють одночасно високою жаростійкістю та жароміцністю. </w:t>
      </w:r>
      <w:r w:rsidR="006B1533">
        <w:rPr>
          <w:rFonts w:ascii="Times New Roman" w:hAnsi="Times New Roman" w:cs="Times New Roman"/>
          <w:color w:val="000000" w:themeColor="text1"/>
          <w:sz w:val="28"/>
          <w:szCs w:val="28"/>
        </w:rPr>
        <w:t>Використання нікелевих сплавів обмежується температурами 1400</w:t>
      </w:r>
      <w:r w:rsidR="006B1533" w:rsidRPr="006B1533">
        <w:rPr>
          <w:rFonts w:ascii="Times New Roman" w:hAnsi="Times New Roman" w:cs="Times New Roman"/>
          <w:color w:val="000000" w:themeColor="text1"/>
          <w:sz w:val="28"/>
          <w:szCs w:val="28"/>
          <w:vertAlign w:val="superscript"/>
        </w:rPr>
        <w:t>о</w:t>
      </w:r>
      <w:r w:rsidR="006B1533">
        <w:rPr>
          <w:rFonts w:ascii="Times New Roman" w:hAnsi="Times New Roman" w:cs="Times New Roman"/>
          <w:color w:val="000000" w:themeColor="text1"/>
          <w:sz w:val="28"/>
          <w:szCs w:val="28"/>
        </w:rPr>
        <w:t xml:space="preserve">С, </w:t>
      </w:r>
      <w:r w:rsidR="006B1533">
        <w:rPr>
          <w:rFonts w:ascii="Times New Roman" w:hAnsi="Times New Roman" w:cs="Times New Roman"/>
          <w:color w:val="000000" w:themeColor="text1"/>
          <w:sz w:val="28"/>
          <w:szCs w:val="28"/>
          <w:lang w:val="en-US"/>
        </w:rPr>
        <w:t>C</w:t>
      </w:r>
      <w:r w:rsidR="006B1533" w:rsidRPr="00E71717">
        <w:rPr>
          <w:rFonts w:ascii="Times New Roman" w:hAnsi="Times New Roman" w:cs="Times New Roman"/>
          <w:color w:val="000000" w:themeColor="text1"/>
          <w:sz w:val="28"/>
          <w:szCs w:val="28"/>
          <w:lang w:val="ru-RU"/>
        </w:rPr>
        <w:t>/</w:t>
      </w:r>
      <w:r w:rsidR="006B1533">
        <w:rPr>
          <w:rFonts w:ascii="Times New Roman" w:hAnsi="Times New Roman" w:cs="Times New Roman"/>
          <w:color w:val="000000" w:themeColor="text1"/>
          <w:sz w:val="28"/>
          <w:szCs w:val="28"/>
          <w:lang w:val="en-US"/>
        </w:rPr>
        <w:t>C</w:t>
      </w:r>
      <w:r w:rsidR="006B1533" w:rsidRPr="00E71717">
        <w:rPr>
          <w:rFonts w:ascii="Times New Roman" w:hAnsi="Times New Roman" w:cs="Times New Roman"/>
          <w:color w:val="000000" w:themeColor="text1"/>
          <w:sz w:val="28"/>
          <w:szCs w:val="28"/>
          <w:lang w:val="ru-RU"/>
        </w:rPr>
        <w:t xml:space="preserve"> </w:t>
      </w:r>
      <w:r w:rsidR="006B1533">
        <w:rPr>
          <w:rFonts w:ascii="Times New Roman" w:hAnsi="Times New Roman" w:cs="Times New Roman"/>
          <w:color w:val="000000" w:themeColor="text1"/>
          <w:sz w:val="28"/>
          <w:szCs w:val="28"/>
        </w:rPr>
        <w:t xml:space="preserve">чи </w:t>
      </w:r>
      <w:r w:rsidR="006B1533">
        <w:rPr>
          <w:rFonts w:ascii="Times New Roman" w:hAnsi="Times New Roman" w:cs="Times New Roman"/>
          <w:color w:val="000000" w:themeColor="text1"/>
          <w:sz w:val="28"/>
          <w:szCs w:val="28"/>
          <w:lang w:val="en-US"/>
        </w:rPr>
        <w:t>C</w:t>
      </w:r>
      <w:r w:rsidR="006B1533" w:rsidRPr="00E71717">
        <w:rPr>
          <w:rFonts w:ascii="Times New Roman" w:hAnsi="Times New Roman" w:cs="Times New Roman"/>
          <w:color w:val="000000" w:themeColor="text1"/>
          <w:sz w:val="28"/>
          <w:szCs w:val="28"/>
          <w:lang w:val="ru-RU"/>
        </w:rPr>
        <w:t>/</w:t>
      </w:r>
      <w:r w:rsidR="006B1533">
        <w:rPr>
          <w:rFonts w:ascii="Times New Roman" w:hAnsi="Times New Roman" w:cs="Times New Roman"/>
          <w:color w:val="000000" w:themeColor="text1"/>
          <w:sz w:val="28"/>
          <w:szCs w:val="28"/>
          <w:lang w:val="en-US"/>
        </w:rPr>
        <w:t>C</w:t>
      </w:r>
      <w:r w:rsidR="006B1533" w:rsidRPr="00E71717">
        <w:rPr>
          <w:rFonts w:ascii="Times New Roman" w:hAnsi="Times New Roman" w:cs="Times New Roman"/>
          <w:color w:val="000000" w:themeColor="text1"/>
          <w:sz w:val="28"/>
          <w:szCs w:val="28"/>
          <w:lang w:val="ru-RU"/>
        </w:rPr>
        <w:t>-</w:t>
      </w:r>
      <w:proofErr w:type="spellStart"/>
      <w:r w:rsidR="006B1533">
        <w:rPr>
          <w:rFonts w:ascii="Times New Roman" w:hAnsi="Times New Roman" w:cs="Times New Roman"/>
          <w:color w:val="000000" w:themeColor="text1"/>
          <w:sz w:val="28"/>
          <w:szCs w:val="28"/>
          <w:lang w:val="en-US"/>
        </w:rPr>
        <w:t>SiC</w:t>
      </w:r>
      <w:proofErr w:type="spellEnd"/>
      <w:r w:rsidR="006B1533" w:rsidRPr="00E71717">
        <w:rPr>
          <w:rFonts w:ascii="Times New Roman" w:hAnsi="Times New Roman" w:cs="Times New Roman"/>
          <w:color w:val="000000" w:themeColor="text1"/>
          <w:sz w:val="28"/>
          <w:szCs w:val="28"/>
          <w:lang w:val="ru-RU"/>
        </w:rPr>
        <w:t xml:space="preserve"> </w:t>
      </w:r>
      <w:r w:rsidR="006B1533">
        <w:rPr>
          <w:rFonts w:ascii="Times New Roman" w:hAnsi="Times New Roman" w:cs="Times New Roman"/>
          <w:color w:val="000000" w:themeColor="text1"/>
          <w:sz w:val="28"/>
          <w:szCs w:val="28"/>
        </w:rPr>
        <w:t>композити можуть працювати обмежений час за температур 1500-1600</w:t>
      </w:r>
      <w:r w:rsidR="006B1533" w:rsidRPr="006B1533">
        <w:rPr>
          <w:rFonts w:ascii="Times New Roman" w:hAnsi="Times New Roman" w:cs="Times New Roman"/>
          <w:color w:val="000000" w:themeColor="text1"/>
          <w:sz w:val="28"/>
          <w:szCs w:val="28"/>
          <w:vertAlign w:val="superscript"/>
        </w:rPr>
        <w:t>о</w:t>
      </w:r>
      <w:r w:rsidR="006B1533">
        <w:rPr>
          <w:rFonts w:ascii="Times New Roman" w:hAnsi="Times New Roman" w:cs="Times New Roman"/>
          <w:color w:val="000000" w:themeColor="text1"/>
          <w:sz w:val="28"/>
          <w:szCs w:val="28"/>
        </w:rPr>
        <w:t xml:space="preserve">С, а композити на основі </w:t>
      </w:r>
      <w:proofErr w:type="spellStart"/>
      <w:r w:rsidR="006B1533">
        <w:rPr>
          <w:rFonts w:ascii="Times New Roman" w:hAnsi="Times New Roman" w:cs="Times New Roman"/>
          <w:color w:val="000000" w:themeColor="text1"/>
          <w:sz w:val="28"/>
          <w:szCs w:val="28"/>
        </w:rPr>
        <w:t>дисиліцидів</w:t>
      </w:r>
      <w:proofErr w:type="spellEnd"/>
      <w:r w:rsidR="006B1533">
        <w:rPr>
          <w:rFonts w:ascii="Times New Roman" w:hAnsi="Times New Roman" w:cs="Times New Roman"/>
          <w:color w:val="000000" w:themeColor="text1"/>
          <w:sz w:val="28"/>
          <w:szCs w:val="28"/>
        </w:rPr>
        <w:t xml:space="preserve"> мають низьку жароміцність за температур вище 1600</w:t>
      </w:r>
      <w:r w:rsidR="006B1533" w:rsidRPr="006B1533">
        <w:rPr>
          <w:rFonts w:ascii="Times New Roman" w:hAnsi="Times New Roman" w:cs="Times New Roman"/>
          <w:color w:val="000000" w:themeColor="text1"/>
          <w:sz w:val="28"/>
          <w:szCs w:val="28"/>
          <w:vertAlign w:val="superscript"/>
        </w:rPr>
        <w:t>о</w:t>
      </w:r>
      <w:r w:rsidR="006B1533">
        <w:rPr>
          <w:rFonts w:ascii="Times New Roman" w:hAnsi="Times New Roman" w:cs="Times New Roman"/>
          <w:color w:val="000000" w:themeColor="text1"/>
          <w:sz w:val="28"/>
          <w:szCs w:val="28"/>
        </w:rPr>
        <w:t xml:space="preserve">С. </w:t>
      </w:r>
      <w:r w:rsidR="00AD560F">
        <w:rPr>
          <w:rFonts w:ascii="Times New Roman" w:hAnsi="Times New Roman" w:cs="Times New Roman"/>
          <w:color w:val="000000" w:themeColor="text1"/>
          <w:sz w:val="28"/>
          <w:szCs w:val="28"/>
        </w:rPr>
        <w:t xml:space="preserve">Одними </w:t>
      </w:r>
      <w:r w:rsidR="00BB5F3F">
        <w:rPr>
          <w:rFonts w:ascii="Times New Roman" w:hAnsi="Times New Roman" w:cs="Times New Roman"/>
          <w:color w:val="000000" w:themeColor="text1"/>
          <w:sz w:val="28"/>
          <w:szCs w:val="28"/>
        </w:rPr>
        <w:t>із перспективних матеріалів, які можуть працювати за температур 1600</w:t>
      </w:r>
      <w:r w:rsidR="00BB5F3F" w:rsidRPr="00C423A1">
        <w:rPr>
          <w:rFonts w:ascii="Times New Roman" w:hAnsi="Times New Roman" w:cs="Times New Roman"/>
          <w:color w:val="000000" w:themeColor="text1"/>
          <w:sz w:val="28"/>
          <w:szCs w:val="28"/>
          <w:vertAlign w:val="superscript"/>
        </w:rPr>
        <w:t>о</w:t>
      </w:r>
      <w:r w:rsidR="00BB5F3F">
        <w:rPr>
          <w:rFonts w:ascii="Times New Roman" w:hAnsi="Times New Roman" w:cs="Times New Roman"/>
          <w:color w:val="000000" w:themeColor="text1"/>
          <w:sz w:val="28"/>
          <w:szCs w:val="28"/>
        </w:rPr>
        <w:t xml:space="preserve">С і вище є </w:t>
      </w:r>
      <w:proofErr w:type="spellStart"/>
      <w:r w:rsidR="00BB5F3F">
        <w:rPr>
          <w:rFonts w:ascii="Times New Roman" w:hAnsi="Times New Roman" w:cs="Times New Roman"/>
          <w:color w:val="000000" w:themeColor="text1"/>
          <w:sz w:val="28"/>
          <w:szCs w:val="28"/>
        </w:rPr>
        <w:t>диборид</w:t>
      </w:r>
      <w:proofErr w:type="spellEnd"/>
      <w:r w:rsidR="00BB5F3F">
        <w:rPr>
          <w:rFonts w:ascii="Times New Roman" w:hAnsi="Times New Roman" w:cs="Times New Roman"/>
          <w:color w:val="000000" w:themeColor="text1"/>
          <w:sz w:val="28"/>
          <w:szCs w:val="28"/>
        </w:rPr>
        <w:t xml:space="preserve"> цирконію та </w:t>
      </w:r>
      <w:proofErr w:type="spellStart"/>
      <w:r w:rsidR="00BB5F3F">
        <w:rPr>
          <w:rFonts w:ascii="Times New Roman" w:hAnsi="Times New Roman" w:cs="Times New Roman"/>
          <w:color w:val="000000" w:themeColor="text1"/>
          <w:sz w:val="28"/>
          <w:szCs w:val="28"/>
        </w:rPr>
        <w:t>диборид</w:t>
      </w:r>
      <w:proofErr w:type="spellEnd"/>
      <w:r w:rsidR="00BB5F3F">
        <w:rPr>
          <w:rFonts w:ascii="Times New Roman" w:hAnsi="Times New Roman" w:cs="Times New Roman"/>
          <w:color w:val="000000" w:themeColor="text1"/>
          <w:sz w:val="28"/>
          <w:szCs w:val="28"/>
        </w:rPr>
        <w:t xml:space="preserve"> гафнію. Розробка композитів на основі </w:t>
      </w:r>
      <w:proofErr w:type="spellStart"/>
      <w:r w:rsidR="00BB5F3F">
        <w:rPr>
          <w:rFonts w:ascii="Times New Roman" w:hAnsi="Times New Roman" w:cs="Times New Roman"/>
          <w:color w:val="000000" w:themeColor="text1"/>
          <w:sz w:val="28"/>
          <w:szCs w:val="28"/>
        </w:rPr>
        <w:t>дибориду</w:t>
      </w:r>
      <w:proofErr w:type="spellEnd"/>
      <w:r w:rsidR="00BB5F3F">
        <w:rPr>
          <w:rFonts w:ascii="Times New Roman" w:hAnsi="Times New Roman" w:cs="Times New Roman"/>
          <w:color w:val="000000" w:themeColor="text1"/>
          <w:sz w:val="28"/>
          <w:szCs w:val="28"/>
        </w:rPr>
        <w:t xml:space="preserve"> гафнію </w:t>
      </w:r>
      <w:r w:rsidR="000926D7">
        <w:rPr>
          <w:rFonts w:ascii="Times New Roman" w:hAnsi="Times New Roman" w:cs="Times New Roman"/>
          <w:color w:val="000000" w:themeColor="text1"/>
          <w:sz w:val="28"/>
          <w:szCs w:val="28"/>
        </w:rPr>
        <w:t xml:space="preserve">ускладнена двома факторами: висока ціна за одиницю продукцію та висока питома вага. </w:t>
      </w:r>
      <w:r w:rsidR="006B1533">
        <w:rPr>
          <w:rFonts w:ascii="Times New Roman" w:hAnsi="Times New Roman" w:cs="Times New Roman"/>
          <w:color w:val="000000" w:themeColor="text1"/>
          <w:sz w:val="28"/>
          <w:szCs w:val="28"/>
        </w:rPr>
        <w:t>Т</w:t>
      </w:r>
      <w:r w:rsidR="00AD560F">
        <w:rPr>
          <w:rFonts w:ascii="Times New Roman" w:hAnsi="Times New Roman" w:cs="Times New Roman"/>
          <w:color w:val="000000" w:themeColor="text1"/>
          <w:sz w:val="28"/>
          <w:szCs w:val="28"/>
        </w:rPr>
        <w:t xml:space="preserve">ому на сьогоднішній день </w:t>
      </w:r>
      <w:r w:rsidR="002F0CDA">
        <w:rPr>
          <w:rFonts w:ascii="Times New Roman" w:hAnsi="Times New Roman" w:cs="Times New Roman"/>
          <w:color w:val="000000" w:themeColor="text1"/>
          <w:sz w:val="28"/>
          <w:szCs w:val="28"/>
        </w:rPr>
        <w:t xml:space="preserve">ведуться розробки </w:t>
      </w:r>
      <w:r w:rsidR="009D7D25">
        <w:rPr>
          <w:rFonts w:ascii="Times New Roman" w:hAnsi="Times New Roman" w:cs="Times New Roman"/>
          <w:color w:val="000000" w:themeColor="text1"/>
          <w:sz w:val="28"/>
          <w:szCs w:val="28"/>
        </w:rPr>
        <w:t xml:space="preserve">композитів на основі </w:t>
      </w:r>
      <w:proofErr w:type="spellStart"/>
      <w:r w:rsidR="009D7D25">
        <w:rPr>
          <w:rFonts w:ascii="Times New Roman" w:hAnsi="Times New Roman" w:cs="Times New Roman"/>
          <w:color w:val="000000" w:themeColor="text1"/>
          <w:sz w:val="28"/>
          <w:szCs w:val="28"/>
        </w:rPr>
        <w:t>дибориду</w:t>
      </w:r>
      <w:proofErr w:type="spellEnd"/>
      <w:r w:rsidR="009D7D25">
        <w:rPr>
          <w:rFonts w:ascii="Times New Roman" w:hAnsi="Times New Roman" w:cs="Times New Roman"/>
          <w:color w:val="000000" w:themeColor="text1"/>
          <w:sz w:val="28"/>
          <w:szCs w:val="28"/>
        </w:rPr>
        <w:t xml:space="preserve"> цирконію із високими показниками жаростійкості та жароміцності. </w:t>
      </w:r>
      <w:r w:rsidR="00C672D5" w:rsidRPr="002B53C0">
        <w:rPr>
          <w:rFonts w:ascii="Times New Roman" w:hAnsi="Times New Roman" w:cs="Times New Roman"/>
          <w:color w:val="000000" w:themeColor="text1"/>
          <w:sz w:val="28"/>
          <w:szCs w:val="28"/>
        </w:rPr>
        <w:t>Так</w:t>
      </w:r>
      <w:r w:rsidR="00D07170">
        <w:rPr>
          <w:rFonts w:ascii="Times New Roman" w:hAnsi="Times New Roman" w:cs="Times New Roman"/>
          <w:color w:val="000000" w:themeColor="text1"/>
          <w:sz w:val="28"/>
          <w:szCs w:val="28"/>
        </w:rPr>
        <w:t>і</w:t>
      </w:r>
      <w:r w:rsidR="00C672D5" w:rsidRPr="002B53C0">
        <w:rPr>
          <w:rFonts w:ascii="Times New Roman" w:hAnsi="Times New Roman" w:cs="Times New Roman"/>
          <w:color w:val="000000" w:themeColor="text1"/>
          <w:sz w:val="28"/>
          <w:szCs w:val="28"/>
        </w:rPr>
        <w:t xml:space="preserve"> матеріал</w:t>
      </w:r>
      <w:r w:rsidR="00D07170">
        <w:rPr>
          <w:rFonts w:ascii="Times New Roman" w:hAnsi="Times New Roman" w:cs="Times New Roman"/>
          <w:color w:val="000000" w:themeColor="text1"/>
          <w:sz w:val="28"/>
          <w:szCs w:val="28"/>
        </w:rPr>
        <w:t>и</w:t>
      </w:r>
      <w:r w:rsidR="00C672D5" w:rsidRPr="002B53C0">
        <w:rPr>
          <w:rFonts w:ascii="Times New Roman" w:hAnsi="Times New Roman" w:cs="Times New Roman"/>
          <w:color w:val="000000" w:themeColor="text1"/>
          <w:sz w:val="28"/>
          <w:szCs w:val="28"/>
        </w:rPr>
        <w:t xml:space="preserve"> </w:t>
      </w:r>
      <w:r w:rsidR="00D07170">
        <w:rPr>
          <w:rFonts w:ascii="Times New Roman" w:hAnsi="Times New Roman" w:cs="Times New Roman"/>
          <w:color w:val="000000" w:themeColor="text1"/>
          <w:sz w:val="28"/>
          <w:szCs w:val="28"/>
        </w:rPr>
        <w:t xml:space="preserve">знаходять своє застосування авіаційній та космічній </w:t>
      </w:r>
      <w:r w:rsidR="00C672D5" w:rsidRPr="002B53C0">
        <w:rPr>
          <w:rFonts w:ascii="Times New Roman" w:hAnsi="Times New Roman" w:cs="Times New Roman"/>
          <w:color w:val="000000" w:themeColor="text1"/>
          <w:sz w:val="28"/>
          <w:szCs w:val="28"/>
        </w:rPr>
        <w:t>промисловості</w:t>
      </w:r>
      <w:r w:rsidR="00D07170">
        <w:rPr>
          <w:rFonts w:ascii="Times New Roman" w:hAnsi="Times New Roman" w:cs="Times New Roman"/>
          <w:color w:val="000000" w:themeColor="text1"/>
          <w:sz w:val="28"/>
          <w:szCs w:val="28"/>
        </w:rPr>
        <w:t xml:space="preserve">, </w:t>
      </w:r>
      <w:r w:rsidR="00C672D5" w:rsidRPr="002B53C0">
        <w:rPr>
          <w:rFonts w:ascii="Times New Roman" w:hAnsi="Times New Roman" w:cs="Times New Roman"/>
          <w:color w:val="000000" w:themeColor="text1"/>
          <w:sz w:val="28"/>
          <w:szCs w:val="28"/>
        </w:rPr>
        <w:t xml:space="preserve">в якості </w:t>
      </w:r>
      <w:proofErr w:type="spellStart"/>
      <w:r w:rsidR="00C672D5" w:rsidRPr="002B53C0">
        <w:rPr>
          <w:rFonts w:ascii="Times New Roman" w:hAnsi="Times New Roman" w:cs="Times New Roman"/>
          <w:color w:val="000000" w:themeColor="text1"/>
          <w:sz w:val="28"/>
          <w:szCs w:val="28"/>
        </w:rPr>
        <w:t>обтікачів</w:t>
      </w:r>
      <w:proofErr w:type="spellEnd"/>
      <w:r w:rsidR="00C672D5" w:rsidRPr="002B53C0">
        <w:rPr>
          <w:rFonts w:ascii="Times New Roman" w:hAnsi="Times New Roman" w:cs="Times New Roman"/>
          <w:color w:val="000000" w:themeColor="text1"/>
          <w:sz w:val="28"/>
          <w:szCs w:val="28"/>
        </w:rPr>
        <w:t xml:space="preserve"> літальних апаратів</w:t>
      </w:r>
      <w:r w:rsidR="00C423A1">
        <w:rPr>
          <w:rFonts w:ascii="Times New Roman" w:hAnsi="Times New Roman" w:cs="Times New Roman"/>
          <w:color w:val="000000" w:themeColor="text1"/>
          <w:sz w:val="28"/>
          <w:szCs w:val="28"/>
        </w:rPr>
        <w:t xml:space="preserve">. </w:t>
      </w:r>
      <w:r w:rsidR="00C672D5" w:rsidRPr="002B53C0">
        <w:rPr>
          <w:rFonts w:ascii="Times New Roman" w:hAnsi="Times New Roman" w:cs="Times New Roman"/>
          <w:color w:val="000000" w:themeColor="text1"/>
          <w:sz w:val="28"/>
          <w:szCs w:val="28"/>
        </w:rPr>
        <w:t>Однак,</w:t>
      </w:r>
      <w:r w:rsidR="00C423A1">
        <w:rPr>
          <w:rFonts w:ascii="Times New Roman" w:hAnsi="Times New Roman" w:cs="Times New Roman"/>
          <w:color w:val="000000" w:themeColor="text1"/>
          <w:sz w:val="28"/>
          <w:szCs w:val="28"/>
        </w:rPr>
        <w:t xml:space="preserve"> актуальною задачею є</w:t>
      </w:r>
      <w:r w:rsidR="00C672D5" w:rsidRPr="002B53C0">
        <w:rPr>
          <w:rFonts w:ascii="Times New Roman" w:hAnsi="Times New Roman" w:cs="Times New Roman"/>
          <w:color w:val="000000" w:themeColor="text1"/>
          <w:sz w:val="28"/>
          <w:szCs w:val="28"/>
        </w:rPr>
        <w:t xml:space="preserve"> створення кераміки на основі </w:t>
      </w:r>
      <w:proofErr w:type="spellStart"/>
      <w:r w:rsidR="00C672D5" w:rsidRPr="002B53C0">
        <w:rPr>
          <w:rFonts w:ascii="Times New Roman" w:hAnsi="Times New Roman" w:cs="Times New Roman"/>
          <w:color w:val="000000" w:themeColor="text1"/>
          <w:sz w:val="28"/>
          <w:szCs w:val="28"/>
        </w:rPr>
        <w:t>дибориду</w:t>
      </w:r>
      <w:proofErr w:type="spellEnd"/>
      <w:r w:rsidR="00C672D5" w:rsidRPr="002B53C0">
        <w:rPr>
          <w:rFonts w:ascii="Times New Roman" w:hAnsi="Times New Roman" w:cs="Times New Roman"/>
          <w:color w:val="000000" w:themeColor="text1"/>
          <w:sz w:val="28"/>
          <w:szCs w:val="28"/>
        </w:rPr>
        <w:t xml:space="preserve"> цирконію з одночасно високою жаростійкістю та жароміцність за температур 1</w:t>
      </w:r>
      <w:r w:rsidR="00C423A1">
        <w:rPr>
          <w:rFonts w:ascii="Times New Roman" w:hAnsi="Times New Roman" w:cs="Times New Roman"/>
          <w:color w:val="000000" w:themeColor="text1"/>
          <w:sz w:val="28"/>
          <w:szCs w:val="28"/>
        </w:rPr>
        <w:t>8</w:t>
      </w:r>
      <w:r w:rsidR="00C672D5" w:rsidRPr="002B53C0">
        <w:rPr>
          <w:rFonts w:ascii="Times New Roman" w:hAnsi="Times New Roman" w:cs="Times New Roman"/>
          <w:color w:val="000000" w:themeColor="text1"/>
          <w:sz w:val="28"/>
          <w:szCs w:val="28"/>
        </w:rPr>
        <w:t>00</w:t>
      </w:r>
      <w:r w:rsidR="00C672D5" w:rsidRPr="002B53C0">
        <w:rPr>
          <w:rFonts w:ascii="Times New Roman" w:hAnsi="Times New Roman" w:cs="Times New Roman"/>
          <w:color w:val="000000" w:themeColor="text1"/>
          <w:sz w:val="28"/>
          <w:szCs w:val="28"/>
          <w:vertAlign w:val="superscript"/>
        </w:rPr>
        <w:t>о</w:t>
      </w:r>
      <w:r w:rsidR="00C672D5" w:rsidRPr="002B53C0">
        <w:rPr>
          <w:rFonts w:ascii="Times New Roman" w:hAnsi="Times New Roman" w:cs="Times New Roman"/>
          <w:color w:val="000000" w:themeColor="text1"/>
          <w:sz w:val="28"/>
          <w:szCs w:val="28"/>
        </w:rPr>
        <w:t>С</w:t>
      </w:r>
      <w:r w:rsidR="00C423A1">
        <w:rPr>
          <w:rFonts w:ascii="Times New Roman" w:hAnsi="Times New Roman" w:cs="Times New Roman"/>
          <w:color w:val="000000" w:themeColor="text1"/>
          <w:sz w:val="28"/>
          <w:szCs w:val="28"/>
        </w:rPr>
        <w:t xml:space="preserve"> і вище</w:t>
      </w:r>
      <w:r w:rsidR="00C672D5" w:rsidRPr="002B53C0">
        <w:rPr>
          <w:rFonts w:ascii="Times New Roman" w:hAnsi="Times New Roman" w:cs="Times New Roman"/>
          <w:color w:val="000000" w:themeColor="text1"/>
          <w:sz w:val="28"/>
          <w:szCs w:val="28"/>
        </w:rPr>
        <w:t>.</w:t>
      </w:r>
    </w:p>
    <w:p w14:paraId="09719C2B" w14:textId="06A82D8D" w:rsidR="00C7375E" w:rsidRPr="002B53C0" w:rsidRDefault="00981C16" w:rsidP="00C672D5">
      <w:pPr>
        <w:spacing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А</w:t>
      </w:r>
      <w:r w:rsidR="002D21E8" w:rsidRPr="002B53C0">
        <w:rPr>
          <w:rFonts w:ascii="Times New Roman" w:hAnsi="Times New Roman" w:cs="Times New Roman"/>
          <w:b/>
          <w:bCs/>
          <w:i/>
          <w:iCs/>
          <w:color w:val="000000" w:themeColor="text1"/>
          <w:sz w:val="28"/>
          <w:szCs w:val="28"/>
        </w:rPr>
        <w:t>ктуальність</w:t>
      </w:r>
      <w:r w:rsidR="002D21E8" w:rsidRPr="002B53C0">
        <w:rPr>
          <w:rFonts w:ascii="Times New Roman" w:hAnsi="Times New Roman" w:cs="Times New Roman"/>
          <w:color w:val="000000" w:themeColor="text1"/>
          <w:sz w:val="28"/>
          <w:szCs w:val="28"/>
        </w:rPr>
        <w:t xml:space="preserve"> дисертаційної роботи Веделя Д.В.,</w:t>
      </w:r>
      <w:r>
        <w:rPr>
          <w:rFonts w:ascii="Times New Roman" w:hAnsi="Times New Roman" w:cs="Times New Roman"/>
          <w:color w:val="000000" w:themeColor="text1"/>
          <w:sz w:val="28"/>
          <w:szCs w:val="28"/>
        </w:rPr>
        <w:t xml:space="preserve"> полягає у вивченні впливу </w:t>
      </w:r>
      <w:r w:rsidR="002D21E8" w:rsidRPr="002B53C0">
        <w:rPr>
          <w:rFonts w:ascii="Times New Roman" w:hAnsi="Times New Roman" w:cs="Times New Roman"/>
          <w:color w:val="000000" w:themeColor="text1"/>
          <w:sz w:val="28"/>
          <w:szCs w:val="28"/>
        </w:rPr>
        <w:t xml:space="preserve"> складу та технологій отримання композиційної кераміки на </w:t>
      </w:r>
      <w:r>
        <w:rPr>
          <w:rFonts w:ascii="Times New Roman" w:hAnsi="Times New Roman" w:cs="Times New Roman"/>
          <w:color w:val="000000" w:themeColor="text1"/>
          <w:sz w:val="28"/>
          <w:szCs w:val="28"/>
        </w:rPr>
        <w:t xml:space="preserve">жаростійкість та жароміцність </w:t>
      </w:r>
      <w:r w:rsidR="002D21E8" w:rsidRPr="002B53C0">
        <w:rPr>
          <w:rFonts w:ascii="Times New Roman" w:hAnsi="Times New Roman" w:cs="Times New Roman"/>
          <w:color w:val="000000" w:themeColor="text1"/>
          <w:sz w:val="28"/>
          <w:szCs w:val="28"/>
        </w:rPr>
        <w:t xml:space="preserve">кераміки на основі </w:t>
      </w:r>
      <w:proofErr w:type="spellStart"/>
      <w:r w:rsidR="002D21E8" w:rsidRPr="002B53C0">
        <w:rPr>
          <w:rFonts w:ascii="Times New Roman" w:hAnsi="Times New Roman" w:cs="Times New Roman"/>
          <w:color w:val="000000" w:themeColor="text1"/>
          <w:sz w:val="28"/>
          <w:szCs w:val="28"/>
          <w:lang w:val="en-US"/>
        </w:rPr>
        <w:t>ZrB</w:t>
      </w:r>
      <w:proofErr w:type="spellEnd"/>
      <w:r w:rsidR="002D21E8" w:rsidRPr="00E71717">
        <w:rPr>
          <w:rFonts w:ascii="Times New Roman" w:hAnsi="Times New Roman" w:cs="Times New Roman"/>
          <w:color w:val="000000" w:themeColor="text1"/>
          <w:sz w:val="28"/>
          <w:szCs w:val="28"/>
          <w:vertAlign w:val="subscript"/>
        </w:rPr>
        <w:t>2</w:t>
      </w:r>
      <w:r w:rsidR="002D21E8" w:rsidRPr="00E71717">
        <w:rPr>
          <w:rFonts w:ascii="Times New Roman" w:hAnsi="Times New Roman" w:cs="Times New Roman"/>
          <w:color w:val="000000" w:themeColor="text1"/>
          <w:sz w:val="28"/>
          <w:szCs w:val="28"/>
        </w:rPr>
        <w:t>.</w:t>
      </w:r>
    </w:p>
    <w:p w14:paraId="62E327F9" w14:textId="6EE8881A" w:rsidR="002D21E8" w:rsidRPr="00E71717" w:rsidRDefault="002D21E8" w:rsidP="00981C16">
      <w:pPr>
        <w:spacing w:line="360" w:lineRule="auto"/>
        <w:jc w:val="both"/>
        <w:rPr>
          <w:rFonts w:ascii="Times New Roman" w:hAnsi="Times New Roman" w:cs="Times New Roman"/>
          <w:color w:val="000000" w:themeColor="text1"/>
          <w:sz w:val="28"/>
          <w:szCs w:val="28"/>
          <w:lang w:val="ru-RU"/>
        </w:rPr>
      </w:pPr>
      <w:r w:rsidRPr="00E71717">
        <w:rPr>
          <w:rFonts w:ascii="Times New Roman" w:hAnsi="Times New Roman" w:cs="Times New Roman"/>
          <w:color w:val="000000" w:themeColor="text1"/>
          <w:sz w:val="28"/>
          <w:szCs w:val="28"/>
        </w:rPr>
        <w:tab/>
      </w:r>
      <w:r w:rsidR="00981C16">
        <w:rPr>
          <w:rFonts w:ascii="Times New Roman" w:hAnsi="Times New Roman" w:cs="Times New Roman"/>
          <w:color w:val="000000" w:themeColor="text1"/>
          <w:sz w:val="28"/>
          <w:szCs w:val="28"/>
        </w:rPr>
        <w:t>Д</w:t>
      </w:r>
      <w:r w:rsidRPr="002B53C0">
        <w:rPr>
          <w:rFonts w:ascii="Times New Roman" w:hAnsi="Times New Roman" w:cs="Times New Roman"/>
          <w:color w:val="000000" w:themeColor="text1"/>
          <w:sz w:val="28"/>
          <w:szCs w:val="28"/>
        </w:rPr>
        <w:t>исертаційної робо</w:t>
      </w:r>
      <w:r w:rsidR="00981C16">
        <w:rPr>
          <w:rFonts w:ascii="Times New Roman" w:hAnsi="Times New Roman" w:cs="Times New Roman"/>
          <w:color w:val="000000" w:themeColor="text1"/>
          <w:sz w:val="28"/>
          <w:szCs w:val="28"/>
        </w:rPr>
        <w:t>та виконувалась разом із</w:t>
      </w:r>
      <w:r w:rsidRPr="002B53C0">
        <w:rPr>
          <w:rFonts w:ascii="Times New Roman" w:hAnsi="Times New Roman" w:cs="Times New Roman"/>
          <w:color w:val="000000" w:themeColor="text1"/>
          <w:sz w:val="28"/>
          <w:szCs w:val="28"/>
        </w:rPr>
        <w:t xml:space="preserve"> науково-дослідними роботами «</w:t>
      </w:r>
      <w:r w:rsidR="00337A06" w:rsidRPr="002B53C0">
        <w:rPr>
          <w:rFonts w:ascii="Times New Roman" w:hAnsi="Times New Roman" w:cs="Times New Roman"/>
          <w:color w:val="000000" w:themeColor="text1"/>
          <w:sz w:val="28"/>
          <w:szCs w:val="28"/>
        </w:rPr>
        <w:t xml:space="preserve">ІІ-6-20 «Дослідження процесів деформації і руйнування кераміки на основі </w:t>
      </w:r>
      <w:proofErr w:type="spellStart"/>
      <w:r w:rsidR="00337A06" w:rsidRPr="002B53C0">
        <w:rPr>
          <w:rFonts w:ascii="Times New Roman" w:hAnsi="Times New Roman" w:cs="Times New Roman"/>
          <w:color w:val="000000" w:themeColor="text1"/>
          <w:sz w:val="28"/>
          <w:szCs w:val="28"/>
        </w:rPr>
        <w:t>бориду</w:t>
      </w:r>
      <w:proofErr w:type="spellEnd"/>
      <w:r w:rsidR="00337A06" w:rsidRPr="002B53C0">
        <w:rPr>
          <w:rFonts w:ascii="Times New Roman" w:hAnsi="Times New Roman" w:cs="Times New Roman"/>
          <w:color w:val="000000" w:themeColor="text1"/>
          <w:sz w:val="28"/>
          <w:szCs w:val="28"/>
        </w:rPr>
        <w:t xml:space="preserve"> цирконію </w:t>
      </w:r>
      <w:r w:rsidR="00337A06" w:rsidRPr="002B53C0">
        <w:rPr>
          <w:rFonts w:ascii="Times New Roman" w:hAnsi="Times New Roman" w:cs="Times New Roman"/>
          <w:color w:val="000000" w:themeColor="text1"/>
          <w:sz w:val="28"/>
          <w:szCs w:val="28"/>
        </w:rPr>
        <w:lastRenderedPageBreak/>
        <w:t xml:space="preserve">до 1800°С і розробка нових </w:t>
      </w:r>
      <w:proofErr w:type="spellStart"/>
      <w:r w:rsidR="00337A06" w:rsidRPr="002B53C0">
        <w:rPr>
          <w:rFonts w:ascii="Times New Roman" w:hAnsi="Times New Roman" w:cs="Times New Roman"/>
          <w:color w:val="000000" w:themeColor="text1"/>
          <w:sz w:val="28"/>
          <w:szCs w:val="28"/>
        </w:rPr>
        <w:t>ультрависокотемпературних</w:t>
      </w:r>
      <w:proofErr w:type="spellEnd"/>
      <w:r w:rsidR="00337A06" w:rsidRPr="002B53C0">
        <w:rPr>
          <w:rFonts w:ascii="Times New Roman" w:hAnsi="Times New Roman" w:cs="Times New Roman"/>
          <w:color w:val="000000" w:themeColor="text1"/>
          <w:sz w:val="28"/>
          <w:szCs w:val="28"/>
        </w:rPr>
        <w:t xml:space="preserve"> матеріалів, № держреєстрації  0120U101175, 2020-2021 рр.</w:t>
      </w:r>
      <w:r w:rsidRPr="002B53C0">
        <w:rPr>
          <w:rFonts w:ascii="Times New Roman" w:hAnsi="Times New Roman" w:cs="Times New Roman"/>
          <w:color w:val="000000" w:themeColor="text1"/>
          <w:sz w:val="28"/>
          <w:szCs w:val="28"/>
        </w:rPr>
        <w:t>»</w:t>
      </w:r>
      <w:r w:rsidR="00337A06" w:rsidRPr="002B53C0">
        <w:rPr>
          <w:rFonts w:ascii="Times New Roman" w:hAnsi="Times New Roman" w:cs="Times New Roman"/>
          <w:color w:val="000000" w:themeColor="text1"/>
          <w:sz w:val="28"/>
          <w:szCs w:val="28"/>
        </w:rPr>
        <w:t xml:space="preserve">  та 3.</w:t>
      </w:r>
      <w:r w:rsidR="00337A06" w:rsidRPr="002B53C0">
        <w:rPr>
          <w:rFonts w:ascii="Times New Roman" w:hAnsi="Times New Roman" w:cs="Times New Roman"/>
          <w:color w:val="000000" w:themeColor="text1"/>
          <w:sz w:val="28"/>
          <w:szCs w:val="28"/>
        </w:rPr>
        <w:tab/>
        <w:t xml:space="preserve">ІІІ-17-18 (Ц) «Розробка складів і технологій одержання конструкційної, </w:t>
      </w:r>
      <w:proofErr w:type="spellStart"/>
      <w:r w:rsidR="00337A06" w:rsidRPr="002B53C0">
        <w:rPr>
          <w:rFonts w:ascii="Times New Roman" w:hAnsi="Times New Roman" w:cs="Times New Roman"/>
          <w:color w:val="000000" w:themeColor="text1"/>
          <w:sz w:val="28"/>
          <w:szCs w:val="28"/>
        </w:rPr>
        <w:t>ультрависокотемпературної</w:t>
      </w:r>
      <w:proofErr w:type="spellEnd"/>
      <w:r w:rsidR="00337A06" w:rsidRPr="002B53C0">
        <w:rPr>
          <w:rFonts w:ascii="Times New Roman" w:hAnsi="Times New Roman" w:cs="Times New Roman"/>
          <w:color w:val="000000" w:themeColor="text1"/>
          <w:sz w:val="28"/>
          <w:szCs w:val="28"/>
        </w:rPr>
        <w:t xml:space="preserve"> кераміки на основі </w:t>
      </w:r>
      <w:proofErr w:type="spellStart"/>
      <w:r w:rsidR="00337A06" w:rsidRPr="002B53C0">
        <w:rPr>
          <w:rFonts w:ascii="Times New Roman" w:hAnsi="Times New Roman" w:cs="Times New Roman"/>
          <w:color w:val="000000" w:themeColor="text1"/>
          <w:sz w:val="28"/>
          <w:szCs w:val="28"/>
        </w:rPr>
        <w:t>бориду</w:t>
      </w:r>
      <w:proofErr w:type="spellEnd"/>
      <w:r w:rsidR="00337A06" w:rsidRPr="002B53C0">
        <w:rPr>
          <w:rFonts w:ascii="Times New Roman" w:hAnsi="Times New Roman" w:cs="Times New Roman"/>
          <w:color w:val="000000" w:themeColor="text1"/>
          <w:sz w:val="28"/>
          <w:szCs w:val="28"/>
        </w:rPr>
        <w:t xml:space="preserve"> цирконію з підвищеними значеннями високотемпературної міцності, ерозійної стійкості і стійкості до окислення», № держреєстрації 0118U006290, 2017-2019 рр»</w:t>
      </w:r>
      <w:r w:rsidRPr="002B53C0">
        <w:rPr>
          <w:rFonts w:ascii="Times New Roman" w:hAnsi="Times New Roman" w:cs="Times New Roman"/>
          <w:color w:val="000000" w:themeColor="text1"/>
          <w:sz w:val="28"/>
          <w:szCs w:val="28"/>
        </w:rPr>
        <w:t xml:space="preserve">. </w:t>
      </w:r>
      <w:r w:rsidR="00981C16">
        <w:rPr>
          <w:rFonts w:ascii="Times New Roman" w:hAnsi="Times New Roman" w:cs="Times New Roman"/>
          <w:color w:val="000000" w:themeColor="text1"/>
          <w:sz w:val="28"/>
          <w:szCs w:val="28"/>
        </w:rPr>
        <w:t>Одним із ключових факторів актуальності роботи в прикладному значенні є</w:t>
      </w:r>
      <w:r w:rsidR="004B0606" w:rsidRPr="002B53C0">
        <w:rPr>
          <w:rFonts w:ascii="Times New Roman" w:hAnsi="Times New Roman" w:cs="Times New Roman"/>
          <w:color w:val="000000" w:themeColor="text1"/>
          <w:sz w:val="28"/>
          <w:szCs w:val="28"/>
        </w:rPr>
        <w:t xml:space="preserve"> виготовлено деталі газотурбінного двигуна на основі </w:t>
      </w:r>
      <w:proofErr w:type="spellStart"/>
      <w:r w:rsidR="004B0606" w:rsidRPr="002B53C0">
        <w:rPr>
          <w:rFonts w:ascii="Times New Roman" w:hAnsi="Times New Roman" w:cs="Times New Roman"/>
          <w:color w:val="000000" w:themeColor="text1"/>
          <w:sz w:val="28"/>
          <w:szCs w:val="28"/>
        </w:rPr>
        <w:t>дибориду</w:t>
      </w:r>
      <w:proofErr w:type="spellEnd"/>
      <w:r w:rsidR="004B0606" w:rsidRPr="002B53C0">
        <w:rPr>
          <w:rFonts w:ascii="Times New Roman" w:hAnsi="Times New Roman" w:cs="Times New Roman"/>
          <w:color w:val="000000" w:themeColor="text1"/>
          <w:sz w:val="28"/>
          <w:szCs w:val="28"/>
        </w:rPr>
        <w:t xml:space="preserve"> цирконію </w:t>
      </w:r>
      <w:r w:rsidRPr="002B53C0">
        <w:rPr>
          <w:rFonts w:ascii="Times New Roman" w:hAnsi="Times New Roman" w:cs="Times New Roman"/>
          <w:color w:val="000000" w:themeColor="text1"/>
          <w:sz w:val="28"/>
          <w:szCs w:val="28"/>
        </w:rPr>
        <w:t>для</w:t>
      </w:r>
      <w:r w:rsidR="00337A06" w:rsidRPr="002B53C0">
        <w:rPr>
          <w:rFonts w:ascii="Times New Roman" w:hAnsi="Times New Roman" w:cs="Times New Roman"/>
          <w:color w:val="000000" w:themeColor="text1"/>
          <w:sz w:val="28"/>
          <w:szCs w:val="28"/>
        </w:rPr>
        <w:t xml:space="preserve"> ДП «Івченко-Прогрес»</w:t>
      </w:r>
      <w:r w:rsidR="004B0606" w:rsidRPr="002B53C0">
        <w:rPr>
          <w:rFonts w:ascii="Times New Roman" w:hAnsi="Times New Roman" w:cs="Times New Roman"/>
          <w:color w:val="000000" w:themeColor="text1"/>
          <w:sz w:val="28"/>
          <w:szCs w:val="28"/>
        </w:rPr>
        <w:t>.</w:t>
      </w:r>
    </w:p>
    <w:p w14:paraId="64E072F4" w14:textId="77777777" w:rsidR="00C672D5" w:rsidRPr="002B53C0" w:rsidRDefault="00C672D5" w:rsidP="00C7375E">
      <w:pPr>
        <w:spacing w:line="360" w:lineRule="auto"/>
        <w:jc w:val="both"/>
        <w:rPr>
          <w:rFonts w:ascii="Times New Roman" w:hAnsi="Times New Roman" w:cs="Times New Roman"/>
          <w:color w:val="000000" w:themeColor="text1"/>
          <w:sz w:val="28"/>
          <w:szCs w:val="28"/>
        </w:rPr>
      </w:pPr>
    </w:p>
    <w:p w14:paraId="62137ADD" w14:textId="72423A99" w:rsidR="002D21E8" w:rsidRPr="002B53C0" w:rsidRDefault="00D43FE6" w:rsidP="009C1313">
      <w:pPr>
        <w:pStyle w:val="ListParagraph"/>
        <w:numPr>
          <w:ilvl w:val="0"/>
          <w:numId w:val="5"/>
        </w:numPr>
        <w:rPr>
          <w:b/>
          <w:bCs/>
          <w:color w:val="000000" w:themeColor="text1"/>
        </w:rPr>
      </w:pPr>
      <w:r w:rsidRPr="002B53C0">
        <w:rPr>
          <w:b/>
          <w:bCs/>
          <w:color w:val="000000" w:themeColor="text1"/>
        </w:rPr>
        <w:t>Загальна характеристика роботи</w:t>
      </w:r>
      <w:r w:rsidR="003F50D7" w:rsidRPr="002B53C0">
        <w:rPr>
          <w:b/>
          <w:bCs/>
          <w:color w:val="000000" w:themeColor="text1"/>
        </w:rPr>
        <w:t>.</w:t>
      </w:r>
    </w:p>
    <w:p w14:paraId="7DDD4C1D" w14:textId="607EEF3A" w:rsidR="00790FD0" w:rsidRPr="002B53C0" w:rsidRDefault="002D21E8"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Дисертаційна робота Веделя Д.В. складається </w:t>
      </w:r>
      <w:r w:rsidR="009B0B2E" w:rsidRPr="002B53C0">
        <w:rPr>
          <w:rFonts w:ascii="Times New Roman" w:hAnsi="Times New Roman" w:cs="Times New Roman"/>
          <w:color w:val="000000" w:themeColor="text1"/>
          <w:sz w:val="28"/>
          <w:szCs w:val="28"/>
        </w:rPr>
        <w:t xml:space="preserve">з </w:t>
      </w:r>
      <w:r w:rsidR="003C1878" w:rsidRPr="002B53C0">
        <w:rPr>
          <w:rFonts w:ascii="Times New Roman" w:hAnsi="Times New Roman" w:cs="Times New Roman"/>
          <w:color w:val="000000" w:themeColor="text1"/>
          <w:sz w:val="28"/>
          <w:szCs w:val="28"/>
        </w:rPr>
        <w:t>анотації</w:t>
      </w:r>
      <w:r w:rsidR="009B0B2E" w:rsidRPr="002B53C0">
        <w:rPr>
          <w:rFonts w:ascii="Times New Roman" w:hAnsi="Times New Roman" w:cs="Times New Roman"/>
          <w:color w:val="000000" w:themeColor="text1"/>
          <w:sz w:val="28"/>
          <w:szCs w:val="28"/>
        </w:rPr>
        <w:t>,</w:t>
      </w:r>
      <w:r w:rsidRPr="002B53C0">
        <w:rPr>
          <w:rFonts w:ascii="Times New Roman" w:hAnsi="Times New Roman" w:cs="Times New Roman"/>
          <w:color w:val="000000" w:themeColor="text1"/>
          <w:sz w:val="28"/>
          <w:szCs w:val="28"/>
        </w:rPr>
        <w:t xml:space="preserve"> </w:t>
      </w:r>
      <w:r w:rsidR="00790FD0" w:rsidRPr="002B53C0">
        <w:rPr>
          <w:rFonts w:ascii="Times New Roman" w:hAnsi="Times New Roman" w:cs="Times New Roman"/>
          <w:color w:val="000000" w:themeColor="text1"/>
          <w:sz w:val="28"/>
          <w:szCs w:val="28"/>
        </w:rPr>
        <w:t>вступу</w:t>
      </w:r>
      <w:r w:rsidR="003C1878" w:rsidRPr="002B53C0">
        <w:rPr>
          <w:rFonts w:ascii="Times New Roman" w:hAnsi="Times New Roman" w:cs="Times New Roman"/>
          <w:color w:val="000000" w:themeColor="text1"/>
          <w:sz w:val="28"/>
          <w:szCs w:val="28"/>
        </w:rPr>
        <w:t xml:space="preserve">, </w:t>
      </w:r>
      <w:r w:rsidR="00790FD0" w:rsidRPr="002B53C0">
        <w:rPr>
          <w:rFonts w:ascii="Times New Roman" w:hAnsi="Times New Roman" w:cs="Times New Roman"/>
          <w:color w:val="000000" w:themeColor="text1"/>
          <w:sz w:val="28"/>
          <w:szCs w:val="28"/>
        </w:rPr>
        <w:t xml:space="preserve"> шести розділів, загальних висновків, списку використаної літератури та додатку. Загальний обсяг </w:t>
      </w:r>
      <w:r w:rsidR="003C1878" w:rsidRPr="002B53C0">
        <w:rPr>
          <w:rFonts w:ascii="Times New Roman" w:hAnsi="Times New Roman" w:cs="Times New Roman"/>
          <w:color w:val="000000" w:themeColor="text1"/>
          <w:sz w:val="28"/>
          <w:szCs w:val="28"/>
        </w:rPr>
        <w:t xml:space="preserve">дисертаційної </w:t>
      </w:r>
      <w:r w:rsidR="00790FD0" w:rsidRPr="002B53C0">
        <w:rPr>
          <w:rFonts w:ascii="Times New Roman" w:hAnsi="Times New Roman" w:cs="Times New Roman"/>
          <w:color w:val="000000" w:themeColor="text1"/>
          <w:sz w:val="28"/>
          <w:szCs w:val="28"/>
        </w:rPr>
        <w:t>роботи становить 192 сторінки, об’єм основного тексту</w:t>
      </w:r>
      <w:r w:rsidR="00B469BC" w:rsidRPr="002B53C0">
        <w:rPr>
          <w:rFonts w:ascii="Times New Roman" w:hAnsi="Times New Roman" w:cs="Times New Roman"/>
          <w:color w:val="000000" w:themeColor="text1"/>
          <w:sz w:val="28"/>
          <w:szCs w:val="28"/>
        </w:rPr>
        <w:t xml:space="preserve"> 166 сторінок</w:t>
      </w:r>
      <w:r w:rsidR="00790FD0" w:rsidRPr="002B53C0">
        <w:rPr>
          <w:rFonts w:ascii="Times New Roman" w:hAnsi="Times New Roman" w:cs="Times New Roman"/>
          <w:color w:val="000000" w:themeColor="text1"/>
          <w:sz w:val="28"/>
          <w:szCs w:val="28"/>
        </w:rPr>
        <w:t>,</w:t>
      </w:r>
      <w:r w:rsidR="00193957" w:rsidRPr="002B53C0">
        <w:rPr>
          <w:rFonts w:ascii="Times New Roman" w:hAnsi="Times New Roman" w:cs="Times New Roman"/>
          <w:color w:val="000000" w:themeColor="text1"/>
          <w:sz w:val="28"/>
          <w:szCs w:val="28"/>
        </w:rPr>
        <w:t xml:space="preserve"> який включає</w:t>
      </w:r>
      <w:r w:rsidR="007F33B8" w:rsidRPr="002B53C0">
        <w:rPr>
          <w:rFonts w:ascii="Times New Roman" w:hAnsi="Times New Roman" w:cs="Times New Roman"/>
          <w:color w:val="000000" w:themeColor="text1"/>
          <w:sz w:val="28"/>
          <w:szCs w:val="28"/>
        </w:rPr>
        <w:t xml:space="preserve"> 92 рисунка та 13 таблиць, </w:t>
      </w:r>
      <w:r w:rsidR="00790FD0" w:rsidRPr="002B53C0">
        <w:rPr>
          <w:rFonts w:ascii="Times New Roman" w:hAnsi="Times New Roman" w:cs="Times New Roman"/>
          <w:color w:val="000000" w:themeColor="text1"/>
          <w:sz w:val="28"/>
          <w:szCs w:val="28"/>
        </w:rPr>
        <w:t>список використаних джерел включає 141 найменування.</w:t>
      </w:r>
    </w:p>
    <w:p w14:paraId="7A606CAE" w14:textId="02BC7359" w:rsidR="00386B83" w:rsidRPr="002B53C0" w:rsidRDefault="00790FD0"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У </w:t>
      </w:r>
      <w:r w:rsidRPr="002B53C0">
        <w:rPr>
          <w:rFonts w:ascii="Times New Roman" w:hAnsi="Times New Roman" w:cs="Times New Roman"/>
          <w:b/>
          <w:bCs/>
          <w:color w:val="000000" w:themeColor="text1"/>
          <w:sz w:val="28"/>
          <w:szCs w:val="28"/>
        </w:rPr>
        <w:t xml:space="preserve">вступі </w:t>
      </w:r>
      <w:r w:rsidR="002B10D4" w:rsidRPr="002B53C0">
        <w:rPr>
          <w:rFonts w:ascii="Times New Roman" w:hAnsi="Times New Roman" w:cs="Times New Roman"/>
          <w:color w:val="000000" w:themeColor="text1"/>
          <w:sz w:val="28"/>
          <w:szCs w:val="28"/>
        </w:rPr>
        <w:t>розкрито актуальність обраного напрямку досліджень, суть теми, подано формулювання мети, основних завдань та методів досліджень, визначено наукову новизну отриманих результатів та обґрунтовано їх практичне значення, подано інформацію щодо апробації основних результатів роботи та перелік публікацій по матеріалах дослідження.</w:t>
      </w:r>
    </w:p>
    <w:p w14:paraId="319AD982" w14:textId="6564A0EF" w:rsidR="00052C9C" w:rsidRPr="002B53C0" w:rsidRDefault="0078502D"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У </w:t>
      </w:r>
      <w:r w:rsidRPr="002B53C0">
        <w:rPr>
          <w:rFonts w:ascii="Times New Roman" w:hAnsi="Times New Roman" w:cs="Times New Roman"/>
          <w:b/>
          <w:bCs/>
          <w:color w:val="000000" w:themeColor="text1"/>
          <w:sz w:val="28"/>
          <w:szCs w:val="28"/>
        </w:rPr>
        <w:t>першому розділі</w:t>
      </w:r>
      <w:r w:rsidRPr="002B53C0">
        <w:rPr>
          <w:rFonts w:ascii="Times New Roman" w:hAnsi="Times New Roman" w:cs="Times New Roman"/>
          <w:color w:val="000000" w:themeColor="text1"/>
          <w:sz w:val="28"/>
          <w:szCs w:val="28"/>
        </w:rPr>
        <w:t xml:space="preserve"> </w:t>
      </w:r>
      <w:r w:rsidR="002C2095" w:rsidRPr="002B53C0">
        <w:rPr>
          <w:rFonts w:ascii="Times New Roman" w:hAnsi="Times New Roman" w:cs="Times New Roman"/>
          <w:color w:val="000000" w:themeColor="text1"/>
          <w:sz w:val="28"/>
          <w:szCs w:val="28"/>
        </w:rPr>
        <w:t xml:space="preserve"> </w:t>
      </w:r>
      <w:r w:rsidR="008D7F2E" w:rsidRPr="002B53C0">
        <w:rPr>
          <w:rFonts w:ascii="Times New Roman" w:hAnsi="Times New Roman" w:cs="Times New Roman"/>
          <w:color w:val="000000" w:themeColor="text1"/>
          <w:sz w:val="28"/>
          <w:szCs w:val="28"/>
        </w:rPr>
        <w:t xml:space="preserve">за результатами </w:t>
      </w:r>
      <w:r w:rsidR="00194CBA" w:rsidRPr="002B53C0">
        <w:rPr>
          <w:rFonts w:ascii="Times New Roman" w:hAnsi="Times New Roman" w:cs="Times New Roman"/>
          <w:color w:val="000000" w:themeColor="text1"/>
          <w:sz w:val="28"/>
          <w:szCs w:val="28"/>
        </w:rPr>
        <w:t xml:space="preserve">огляду науково-технічної літератури </w:t>
      </w:r>
      <w:r w:rsidR="00021481" w:rsidRPr="002B53C0">
        <w:rPr>
          <w:rFonts w:ascii="Times New Roman" w:hAnsi="Times New Roman" w:cs="Times New Roman"/>
          <w:color w:val="000000" w:themeColor="text1"/>
          <w:sz w:val="28"/>
          <w:szCs w:val="28"/>
        </w:rPr>
        <w:t xml:space="preserve">наведено </w:t>
      </w:r>
      <w:r w:rsidR="00D555E1" w:rsidRPr="002B53C0">
        <w:rPr>
          <w:rFonts w:ascii="Times New Roman" w:hAnsi="Times New Roman" w:cs="Times New Roman"/>
          <w:color w:val="000000" w:themeColor="text1"/>
          <w:sz w:val="28"/>
          <w:szCs w:val="28"/>
        </w:rPr>
        <w:t xml:space="preserve">аналіз сучасного стану </w:t>
      </w:r>
      <w:r w:rsidR="006761E5" w:rsidRPr="002B53C0">
        <w:rPr>
          <w:rFonts w:ascii="Times New Roman" w:hAnsi="Times New Roman" w:cs="Times New Roman"/>
          <w:color w:val="000000" w:themeColor="text1"/>
          <w:sz w:val="28"/>
          <w:szCs w:val="28"/>
        </w:rPr>
        <w:t>ви</w:t>
      </w:r>
      <w:r w:rsidR="005E2827" w:rsidRPr="002B53C0">
        <w:rPr>
          <w:rFonts w:ascii="Times New Roman" w:hAnsi="Times New Roman" w:cs="Times New Roman"/>
          <w:color w:val="000000" w:themeColor="text1"/>
          <w:sz w:val="28"/>
          <w:szCs w:val="28"/>
          <w:lang w:val="en-US"/>
        </w:rPr>
        <w:t>c</w:t>
      </w:r>
      <w:proofErr w:type="spellStart"/>
      <w:r w:rsidR="005E2827" w:rsidRPr="002B53C0">
        <w:rPr>
          <w:rFonts w:ascii="Times New Roman" w:hAnsi="Times New Roman" w:cs="Times New Roman"/>
          <w:color w:val="000000" w:themeColor="text1"/>
          <w:sz w:val="28"/>
          <w:szCs w:val="28"/>
        </w:rPr>
        <w:t>окотемпературної</w:t>
      </w:r>
      <w:proofErr w:type="spellEnd"/>
      <w:r w:rsidR="005E2827" w:rsidRPr="002B53C0">
        <w:rPr>
          <w:rFonts w:ascii="Times New Roman" w:hAnsi="Times New Roman" w:cs="Times New Roman"/>
          <w:color w:val="000000" w:themeColor="text1"/>
          <w:sz w:val="28"/>
          <w:szCs w:val="28"/>
        </w:rPr>
        <w:t xml:space="preserve"> кераміки на основі </w:t>
      </w:r>
      <w:proofErr w:type="spellStart"/>
      <w:r w:rsidR="005E2827" w:rsidRPr="002B53C0">
        <w:rPr>
          <w:rFonts w:ascii="Times New Roman" w:hAnsi="Times New Roman" w:cs="Times New Roman"/>
          <w:color w:val="000000" w:themeColor="text1"/>
          <w:sz w:val="28"/>
          <w:szCs w:val="28"/>
        </w:rPr>
        <w:t>дибор</w:t>
      </w:r>
      <w:r w:rsidR="005A5A04">
        <w:rPr>
          <w:rFonts w:ascii="Times New Roman" w:hAnsi="Times New Roman" w:cs="Times New Roman"/>
          <w:color w:val="000000" w:themeColor="text1"/>
          <w:sz w:val="28"/>
          <w:szCs w:val="28"/>
        </w:rPr>
        <w:t>ид</w:t>
      </w:r>
      <w:r w:rsidR="005E2827" w:rsidRPr="002B53C0">
        <w:rPr>
          <w:rFonts w:ascii="Times New Roman" w:hAnsi="Times New Roman" w:cs="Times New Roman"/>
          <w:color w:val="000000" w:themeColor="text1"/>
          <w:sz w:val="28"/>
          <w:szCs w:val="28"/>
        </w:rPr>
        <w:t>ів</w:t>
      </w:r>
      <w:proofErr w:type="spellEnd"/>
      <w:r w:rsidR="005E2827" w:rsidRPr="002B53C0">
        <w:rPr>
          <w:rFonts w:ascii="Times New Roman" w:hAnsi="Times New Roman" w:cs="Times New Roman"/>
          <w:color w:val="000000" w:themeColor="text1"/>
          <w:sz w:val="28"/>
          <w:szCs w:val="28"/>
        </w:rPr>
        <w:t xml:space="preserve"> перехідних металів </w:t>
      </w:r>
      <w:r w:rsidR="005E2827" w:rsidRPr="002B53C0">
        <w:rPr>
          <w:rFonts w:ascii="Times New Roman" w:hAnsi="Times New Roman" w:cs="Times New Roman"/>
          <w:color w:val="000000" w:themeColor="text1"/>
          <w:sz w:val="28"/>
          <w:szCs w:val="28"/>
          <w:lang w:val="en-US"/>
        </w:rPr>
        <w:t>IV</w:t>
      </w:r>
      <w:r w:rsidR="005E2827" w:rsidRPr="00E71717">
        <w:rPr>
          <w:rFonts w:ascii="Times New Roman" w:hAnsi="Times New Roman" w:cs="Times New Roman"/>
          <w:color w:val="000000" w:themeColor="text1"/>
          <w:sz w:val="28"/>
          <w:szCs w:val="28"/>
          <w:lang w:val="ru-RU"/>
        </w:rPr>
        <w:t>-</w:t>
      </w:r>
      <w:r w:rsidR="005E2827" w:rsidRPr="002B53C0">
        <w:rPr>
          <w:rFonts w:ascii="Times New Roman" w:hAnsi="Times New Roman" w:cs="Times New Roman"/>
          <w:color w:val="000000" w:themeColor="text1"/>
          <w:sz w:val="28"/>
          <w:szCs w:val="28"/>
          <w:lang w:val="en-US"/>
        </w:rPr>
        <w:t>IV</w:t>
      </w:r>
      <w:r w:rsidR="005E2827" w:rsidRPr="002B53C0">
        <w:rPr>
          <w:rFonts w:ascii="Times New Roman" w:hAnsi="Times New Roman" w:cs="Times New Roman"/>
          <w:color w:val="000000" w:themeColor="text1"/>
          <w:sz w:val="28"/>
          <w:szCs w:val="28"/>
        </w:rPr>
        <w:t xml:space="preserve"> г</w:t>
      </w:r>
      <w:r w:rsidR="007B28DC" w:rsidRPr="002B53C0">
        <w:rPr>
          <w:rFonts w:ascii="Times New Roman" w:hAnsi="Times New Roman" w:cs="Times New Roman"/>
          <w:color w:val="000000" w:themeColor="text1"/>
          <w:sz w:val="28"/>
          <w:szCs w:val="28"/>
        </w:rPr>
        <w:t>рупи періодичної системи хімічних елементів.</w:t>
      </w:r>
      <w:r w:rsidR="00A10D6A" w:rsidRPr="002B53C0">
        <w:rPr>
          <w:rFonts w:ascii="Times New Roman" w:hAnsi="Times New Roman" w:cs="Times New Roman"/>
          <w:color w:val="000000" w:themeColor="text1"/>
          <w:sz w:val="28"/>
          <w:szCs w:val="28"/>
        </w:rPr>
        <w:t xml:space="preserve"> Показано, що найбільш перспективно</w:t>
      </w:r>
      <w:r w:rsidR="00F76CA0" w:rsidRPr="002B53C0">
        <w:rPr>
          <w:rFonts w:ascii="Times New Roman" w:hAnsi="Times New Roman" w:cs="Times New Roman"/>
          <w:color w:val="000000" w:themeColor="text1"/>
          <w:sz w:val="28"/>
          <w:szCs w:val="28"/>
        </w:rPr>
        <w:t>ю</w:t>
      </w:r>
      <w:r w:rsidR="00A10D6A" w:rsidRPr="002B53C0">
        <w:rPr>
          <w:rFonts w:ascii="Times New Roman" w:hAnsi="Times New Roman" w:cs="Times New Roman"/>
          <w:color w:val="000000" w:themeColor="text1"/>
          <w:sz w:val="28"/>
          <w:szCs w:val="28"/>
        </w:rPr>
        <w:t xml:space="preserve"> основою </w:t>
      </w:r>
      <w:r w:rsidR="00F76CA0" w:rsidRPr="002B53C0">
        <w:rPr>
          <w:rFonts w:ascii="Times New Roman" w:hAnsi="Times New Roman" w:cs="Times New Roman"/>
          <w:color w:val="000000" w:themeColor="text1"/>
          <w:sz w:val="28"/>
          <w:szCs w:val="28"/>
        </w:rPr>
        <w:t xml:space="preserve">високотемпературної кераміки є </w:t>
      </w:r>
      <w:proofErr w:type="spellStart"/>
      <w:r w:rsidR="00F76CA0" w:rsidRPr="002B53C0">
        <w:rPr>
          <w:rFonts w:ascii="Times New Roman" w:hAnsi="Times New Roman" w:cs="Times New Roman"/>
          <w:color w:val="000000" w:themeColor="text1"/>
          <w:sz w:val="28"/>
          <w:szCs w:val="28"/>
        </w:rPr>
        <w:t>дибори</w:t>
      </w:r>
      <w:r w:rsidR="005A5A04">
        <w:rPr>
          <w:rFonts w:ascii="Times New Roman" w:hAnsi="Times New Roman" w:cs="Times New Roman"/>
          <w:color w:val="000000" w:themeColor="text1"/>
          <w:sz w:val="28"/>
          <w:szCs w:val="28"/>
        </w:rPr>
        <w:t>д</w:t>
      </w:r>
      <w:proofErr w:type="spellEnd"/>
      <w:r w:rsidR="00F76CA0" w:rsidRPr="002B53C0">
        <w:rPr>
          <w:rFonts w:ascii="Times New Roman" w:hAnsi="Times New Roman" w:cs="Times New Roman"/>
          <w:color w:val="000000" w:themeColor="text1"/>
          <w:sz w:val="28"/>
          <w:szCs w:val="28"/>
        </w:rPr>
        <w:t xml:space="preserve"> цирконію</w:t>
      </w:r>
      <w:r w:rsidR="00AE7315" w:rsidRPr="002B53C0">
        <w:rPr>
          <w:rFonts w:ascii="Times New Roman" w:hAnsi="Times New Roman" w:cs="Times New Roman"/>
          <w:color w:val="000000" w:themeColor="text1"/>
          <w:sz w:val="28"/>
          <w:szCs w:val="28"/>
        </w:rPr>
        <w:t xml:space="preserve"> за рахунок високої температури плавлення, теплопровідності, стійкості до абляції та окислення. Вказано, що висока </w:t>
      </w:r>
      <w:r w:rsidR="00464F5B" w:rsidRPr="002B53C0">
        <w:rPr>
          <w:rFonts w:ascii="Times New Roman" w:hAnsi="Times New Roman" w:cs="Times New Roman"/>
          <w:color w:val="000000" w:themeColor="text1"/>
          <w:sz w:val="28"/>
          <w:szCs w:val="28"/>
        </w:rPr>
        <w:t xml:space="preserve">температура плавлення не дозволяє отримати щільні матеріали з достатнім рівнем фізико-хімічних властивосте. </w:t>
      </w:r>
      <w:r w:rsidR="00052C9C" w:rsidRPr="002B53C0">
        <w:rPr>
          <w:rFonts w:ascii="Times New Roman" w:hAnsi="Times New Roman" w:cs="Times New Roman"/>
          <w:color w:val="000000" w:themeColor="text1"/>
          <w:sz w:val="28"/>
          <w:szCs w:val="28"/>
        </w:rPr>
        <w:t xml:space="preserve">Аналіз міжнародної літератури показав, що </w:t>
      </w:r>
      <w:r w:rsidR="00F76CA0" w:rsidRPr="002B53C0">
        <w:rPr>
          <w:rFonts w:ascii="Times New Roman" w:hAnsi="Times New Roman" w:cs="Times New Roman"/>
          <w:color w:val="000000" w:themeColor="text1"/>
          <w:sz w:val="28"/>
          <w:szCs w:val="28"/>
        </w:rPr>
        <w:t xml:space="preserve">добавками тугоплавких </w:t>
      </w:r>
      <w:proofErr w:type="spellStart"/>
      <w:r w:rsidR="009979D7" w:rsidRPr="002B53C0">
        <w:rPr>
          <w:rFonts w:ascii="Times New Roman" w:hAnsi="Times New Roman" w:cs="Times New Roman"/>
          <w:color w:val="000000" w:themeColor="text1"/>
          <w:sz w:val="28"/>
          <w:szCs w:val="28"/>
        </w:rPr>
        <w:t>сполук</w:t>
      </w:r>
      <w:proofErr w:type="spellEnd"/>
      <w:r w:rsidR="009979D7" w:rsidRPr="002B53C0">
        <w:rPr>
          <w:rFonts w:ascii="Times New Roman" w:hAnsi="Times New Roman" w:cs="Times New Roman"/>
          <w:color w:val="000000" w:themeColor="text1"/>
          <w:sz w:val="28"/>
          <w:szCs w:val="28"/>
        </w:rPr>
        <w:t xml:space="preserve"> знижують температуру отримання</w:t>
      </w:r>
      <w:r w:rsidR="00052C9C" w:rsidRPr="002B53C0">
        <w:rPr>
          <w:rFonts w:ascii="Times New Roman" w:hAnsi="Times New Roman" w:cs="Times New Roman"/>
          <w:color w:val="000000" w:themeColor="text1"/>
          <w:sz w:val="28"/>
          <w:szCs w:val="28"/>
        </w:rPr>
        <w:t xml:space="preserve"> за рахунок реакційного гарячого пресування з можливістю формування </w:t>
      </w:r>
      <w:r w:rsidR="00052C9C" w:rsidRPr="002B53C0">
        <w:rPr>
          <w:rFonts w:ascii="Times New Roman" w:hAnsi="Times New Roman" w:cs="Times New Roman"/>
          <w:color w:val="000000" w:themeColor="text1"/>
          <w:sz w:val="28"/>
          <w:szCs w:val="28"/>
        </w:rPr>
        <w:lastRenderedPageBreak/>
        <w:t>рідкої фази</w:t>
      </w:r>
      <w:r w:rsidR="009979D7" w:rsidRPr="002B53C0">
        <w:rPr>
          <w:rFonts w:ascii="Times New Roman" w:hAnsi="Times New Roman" w:cs="Times New Roman"/>
          <w:color w:val="000000" w:themeColor="text1"/>
          <w:sz w:val="28"/>
          <w:szCs w:val="28"/>
        </w:rPr>
        <w:t>.</w:t>
      </w:r>
      <w:r w:rsidR="00A53210" w:rsidRPr="002B53C0">
        <w:rPr>
          <w:rFonts w:ascii="Times New Roman" w:hAnsi="Times New Roman" w:cs="Times New Roman"/>
          <w:color w:val="000000" w:themeColor="text1"/>
          <w:sz w:val="28"/>
          <w:szCs w:val="28"/>
        </w:rPr>
        <w:t xml:space="preserve"> Однак, </w:t>
      </w:r>
      <w:r w:rsidR="007522DF" w:rsidRPr="002B53C0">
        <w:rPr>
          <w:rFonts w:ascii="Times New Roman" w:hAnsi="Times New Roman" w:cs="Times New Roman"/>
          <w:color w:val="000000" w:themeColor="text1"/>
          <w:sz w:val="28"/>
          <w:szCs w:val="28"/>
        </w:rPr>
        <w:t>не всі добавки дозволять забезпечити оптимальний рівень властивостей.</w:t>
      </w:r>
      <w:r w:rsidR="009979D7" w:rsidRPr="002B53C0">
        <w:rPr>
          <w:rFonts w:ascii="Times New Roman" w:hAnsi="Times New Roman" w:cs="Times New Roman"/>
          <w:color w:val="000000" w:themeColor="text1"/>
          <w:sz w:val="28"/>
          <w:szCs w:val="28"/>
        </w:rPr>
        <w:t xml:space="preserve"> </w:t>
      </w:r>
    </w:p>
    <w:p w14:paraId="033FFC56" w14:textId="1E6B05CE" w:rsidR="008019A1" w:rsidRPr="002B53C0" w:rsidRDefault="00052C9C"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З іншого боку, показано, що не тільки склад впливає на структуру і властивості, а і технологія отримання. </w:t>
      </w:r>
      <w:r w:rsidR="00964D8E" w:rsidRPr="002B53C0">
        <w:rPr>
          <w:rFonts w:ascii="Times New Roman" w:hAnsi="Times New Roman" w:cs="Times New Roman"/>
          <w:color w:val="000000" w:themeColor="text1"/>
          <w:sz w:val="28"/>
          <w:szCs w:val="28"/>
        </w:rPr>
        <w:t xml:space="preserve">Серед всіх технологій: гаряче </w:t>
      </w:r>
      <w:proofErr w:type="spellStart"/>
      <w:r w:rsidR="00964D8E" w:rsidRPr="002B53C0">
        <w:rPr>
          <w:rFonts w:ascii="Times New Roman" w:hAnsi="Times New Roman" w:cs="Times New Roman"/>
          <w:color w:val="000000" w:themeColor="text1"/>
          <w:sz w:val="28"/>
          <w:szCs w:val="28"/>
        </w:rPr>
        <w:t>пресуваня</w:t>
      </w:r>
      <w:proofErr w:type="spellEnd"/>
      <w:r w:rsidR="00964D8E" w:rsidRPr="002B53C0">
        <w:rPr>
          <w:rFonts w:ascii="Times New Roman" w:hAnsi="Times New Roman" w:cs="Times New Roman"/>
          <w:color w:val="000000" w:themeColor="text1"/>
          <w:sz w:val="28"/>
          <w:szCs w:val="28"/>
        </w:rPr>
        <w:t xml:space="preserve">, спікання без прикладання тиску, </w:t>
      </w:r>
      <w:proofErr w:type="spellStart"/>
      <w:r w:rsidR="00964D8E" w:rsidRPr="002B53C0">
        <w:rPr>
          <w:rFonts w:ascii="Times New Roman" w:hAnsi="Times New Roman" w:cs="Times New Roman"/>
          <w:color w:val="000000" w:themeColor="text1"/>
          <w:sz w:val="28"/>
          <w:szCs w:val="28"/>
        </w:rPr>
        <w:t>електророзрядне</w:t>
      </w:r>
      <w:proofErr w:type="spellEnd"/>
      <w:r w:rsidR="00964D8E" w:rsidRPr="002B53C0">
        <w:rPr>
          <w:rFonts w:ascii="Times New Roman" w:hAnsi="Times New Roman" w:cs="Times New Roman"/>
          <w:color w:val="000000" w:themeColor="text1"/>
          <w:sz w:val="28"/>
          <w:szCs w:val="28"/>
        </w:rPr>
        <w:t xml:space="preserve"> спікання та інші, найбільш широковживаним є </w:t>
      </w:r>
      <w:r w:rsidR="00A53210" w:rsidRPr="002B53C0">
        <w:rPr>
          <w:rFonts w:ascii="Times New Roman" w:hAnsi="Times New Roman" w:cs="Times New Roman"/>
          <w:color w:val="000000" w:themeColor="text1"/>
          <w:sz w:val="28"/>
          <w:szCs w:val="28"/>
        </w:rPr>
        <w:t xml:space="preserve">технологія гарячого пресування, яка дозволяє </w:t>
      </w:r>
      <w:r w:rsidR="007522DF" w:rsidRPr="002B53C0">
        <w:rPr>
          <w:rFonts w:ascii="Times New Roman" w:hAnsi="Times New Roman" w:cs="Times New Roman"/>
          <w:color w:val="000000" w:themeColor="text1"/>
          <w:sz w:val="28"/>
          <w:szCs w:val="28"/>
        </w:rPr>
        <w:t>отримувати матеріали готової форми. Основним недоліком</w:t>
      </w:r>
      <w:r w:rsidR="00746F44" w:rsidRPr="002B53C0">
        <w:rPr>
          <w:rFonts w:ascii="Times New Roman" w:hAnsi="Times New Roman" w:cs="Times New Roman"/>
          <w:color w:val="000000" w:themeColor="text1"/>
          <w:sz w:val="28"/>
          <w:szCs w:val="28"/>
        </w:rPr>
        <w:t xml:space="preserve"> даної технології</w:t>
      </w:r>
      <w:r w:rsidR="007522DF" w:rsidRPr="002B53C0">
        <w:rPr>
          <w:rFonts w:ascii="Times New Roman" w:hAnsi="Times New Roman" w:cs="Times New Roman"/>
          <w:color w:val="000000" w:themeColor="text1"/>
          <w:sz w:val="28"/>
          <w:szCs w:val="28"/>
        </w:rPr>
        <w:t xml:space="preserve"> є </w:t>
      </w:r>
      <w:r w:rsidR="005D72D0" w:rsidRPr="002B53C0">
        <w:rPr>
          <w:rFonts w:ascii="Times New Roman" w:hAnsi="Times New Roman" w:cs="Times New Roman"/>
          <w:color w:val="000000" w:themeColor="text1"/>
          <w:sz w:val="28"/>
          <w:szCs w:val="28"/>
        </w:rPr>
        <w:t>забрудненість кисневмісними фазами, які погіршують високотемпературні властивості.</w:t>
      </w:r>
    </w:p>
    <w:p w14:paraId="7ADF5574" w14:textId="340C7E38" w:rsidR="008E2F3A" w:rsidRPr="002B53C0" w:rsidRDefault="00746F44" w:rsidP="00B35C04">
      <w:pPr>
        <w:spacing w:line="360" w:lineRule="auto"/>
        <w:ind w:firstLine="720"/>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Тому,  д</w:t>
      </w:r>
      <w:r w:rsidR="003035B3" w:rsidRPr="002B53C0">
        <w:rPr>
          <w:rFonts w:ascii="Times New Roman" w:hAnsi="Times New Roman" w:cs="Times New Roman"/>
          <w:color w:val="000000" w:themeColor="text1"/>
          <w:sz w:val="28"/>
          <w:szCs w:val="28"/>
        </w:rPr>
        <w:t>исерт</w:t>
      </w:r>
      <w:r w:rsidRPr="002B53C0">
        <w:rPr>
          <w:rFonts w:ascii="Times New Roman" w:hAnsi="Times New Roman" w:cs="Times New Roman"/>
          <w:color w:val="000000" w:themeColor="text1"/>
          <w:sz w:val="28"/>
          <w:szCs w:val="28"/>
        </w:rPr>
        <w:t>антом</w:t>
      </w:r>
      <w:r w:rsidR="003035B3" w:rsidRPr="002B53C0">
        <w:rPr>
          <w:rFonts w:ascii="Times New Roman" w:hAnsi="Times New Roman" w:cs="Times New Roman"/>
          <w:color w:val="000000" w:themeColor="text1"/>
          <w:sz w:val="28"/>
          <w:szCs w:val="28"/>
        </w:rPr>
        <w:t xml:space="preserve"> в повній мірі обґрунтував доцільність введення тугоплавких </w:t>
      </w:r>
      <w:proofErr w:type="spellStart"/>
      <w:r w:rsidR="003035B3" w:rsidRPr="002B53C0">
        <w:rPr>
          <w:rFonts w:ascii="Times New Roman" w:hAnsi="Times New Roman" w:cs="Times New Roman"/>
          <w:color w:val="000000" w:themeColor="text1"/>
          <w:sz w:val="28"/>
          <w:szCs w:val="28"/>
        </w:rPr>
        <w:t>сполук</w:t>
      </w:r>
      <w:proofErr w:type="spellEnd"/>
      <w:r w:rsidR="003035B3" w:rsidRPr="002B53C0">
        <w:rPr>
          <w:rFonts w:ascii="Times New Roman" w:hAnsi="Times New Roman" w:cs="Times New Roman"/>
          <w:color w:val="000000" w:themeColor="text1"/>
          <w:sz w:val="28"/>
          <w:szCs w:val="28"/>
        </w:rPr>
        <w:t xml:space="preserve"> (силіцидів та </w:t>
      </w:r>
      <w:proofErr w:type="spellStart"/>
      <w:r w:rsidR="003035B3" w:rsidRPr="002B53C0">
        <w:rPr>
          <w:rFonts w:ascii="Times New Roman" w:hAnsi="Times New Roman" w:cs="Times New Roman"/>
          <w:color w:val="000000" w:themeColor="text1"/>
          <w:sz w:val="28"/>
          <w:szCs w:val="28"/>
        </w:rPr>
        <w:t>карбідів</w:t>
      </w:r>
      <w:proofErr w:type="spellEnd"/>
      <w:r w:rsidR="003035B3" w:rsidRPr="002B53C0">
        <w:rPr>
          <w:rFonts w:ascii="Times New Roman" w:hAnsi="Times New Roman" w:cs="Times New Roman"/>
          <w:color w:val="000000" w:themeColor="text1"/>
          <w:sz w:val="28"/>
          <w:szCs w:val="28"/>
        </w:rPr>
        <w:t>)</w:t>
      </w:r>
      <w:r w:rsidR="008E2F3A" w:rsidRPr="002B53C0">
        <w:rPr>
          <w:rFonts w:ascii="Times New Roman" w:hAnsi="Times New Roman" w:cs="Times New Roman"/>
          <w:color w:val="000000" w:themeColor="text1"/>
          <w:sz w:val="28"/>
          <w:szCs w:val="28"/>
        </w:rPr>
        <w:t>, а також</w:t>
      </w:r>
      <w:r w:rsidR="003035B3" w:rsidRPr="002B53C0">
        <w:rPr>
          <w:rFonts w:ascii="Times New Roman" w:hAnsi="Times New Roman" w:cs="Times New Roman"/>
          <w:color w:val="000000" w:themeColor="text1"/>
          <w:sz w:val="28"/>
          <w:szCs w:val="28"/>
        </w:rPr>
        <w:t xml:space="preserve"> технологій отримання</w:t>
      </w:r>
      <w:r w:rsidR="008E2F3A" w:rsidRPr="002B53C0">
        <w:rPr>
          <w:rFonts w:ascii="Times New Roman" w:hAnsi="Times New Roman" w:cs="Times New Roman"/>
          <w:color w:val="000000" w:themeColor="text1"/>
          <w:sz w:val="28"/>
          <w:szCs w:val="28"/>
        </w:rPr>
        <w:t xml:space="preserve"> чи технологічних прийомів</w:t>
      </w:r>
      <w:r w:rsidR="003035B3" w:rsidRPr="002B53C0">
        <w:rPr>
          <w:rFonts w:ascii="Times New Roman" w:hAnsi="Times New Roman" w:cs="Times New Roman"/>
          <w:color w:val="000000" w:themeColor="text1"/>
          <w:sz w:val="28"/>
          <w:szCs w:val="28"/>
        </w:rPr>
        <w:t xml:space="preserve">, які повинні забезпечити високі </w:t>
      </w:r>
      <w:r w:rsidR="008E2F3A" w:rsidRPr="002B53C0">
        <w:rPr>
          <w:rFonts w:ascii="Times New Roman" w:hAnsi="Times New Roman" w:cs="Times New Roman"/>
          <w:color w:val="000000" w:themeColor="text1"/>
          <w:sz w:val="28"/>
          <w:szCs w:val="28"/>
        </w:rPr>
        <w:t xml:space="preserve">значення </w:t>
      </w:r>
      <w:r w:rsidR="003035B3" w:rsidRPr="002B53C0">
        <w:rPr>
          <w:rFonts w:ascii="Times New Roman" w:hAnsi="Times New Roman" w:cs="Times New Roman"/>
          <w:color w:val="000000" w:themeColor="text1"/>
          <w:sz w:val="28"/>
          <w:szCs w:val="28"/>
        </w:rPr>
        <w:t>високотемператур</w:t>
      </w:r>
      <w:r w:rsidR="000A4E3C" w:rsidRPr="002B53C0">
        <w:rPr>
          <w:rFonts w:ascii="Times New Roman" w:hAnsi="Times New Roman" w:cs="Times New Roman"/>
          <w:color w:val="000000" w:themeColor="text1"/>
          <w:sz w:val="28"/>
          <w:szCs w:val="28"/>
        </w:rPr>
        <w:t>ної міцності та стійкості до окислення.</w:t>
      </w:r>
    </w:p>
    <w:p w14:paraId="3FD3AFD6" w14:textId="78BEE3FC" w:rsidR="00B35C04" w:rsidRPr="002B53C0" w:rsidRDefault="003035B3"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У </w:t>
      </w:r>
      <w:r w:rsidRPr="002B53C0">
        <w:rPr>
          <w:rFonts w:ascii="Times New Roman" w:hAnsi="Times New Roman" w:cs="Times New Roman"/>
          <w:b/>
          <w:bCs/>
          <w:color w:val="000000" w:themeColor="text1"/>
          <w:sz w:val="28"/>
          <w:szCs w:val="28"/>
        </w:rPr>
        <w:t>другому розділі</w:t>
      </w:r>
      <w:r w:rsidR="006F6B80" w:rsidRPr="002B53C0">
        <w:rPr>
          <w:rFonts w:ascii="Times New Roman" w:hAnsi="Times New Roman" w:cs="Times New Roman"/>
          <w:b/>
          <w:bCs/>
          <w:color w:val="000000" w:themeColor="text1"/>
          <w:sz w:val="28"/>
          <w:szCs w:val="28"/>
        </w:rPr>
        <w:t xml:space="preserve"> </w:t>
      </w:r>
      <w:r w:rsidR="00D7428F" w:rsidRPr="002B53C0">
        <w:rPr>
          <w:rFonts w:ascii="Times New Roman" w:hAnsi="Times New Roman" w:cs="Times New Roman"/>
          <w:color w:val="000000" w:themeColor="text1"/>
          <w:sz w:val="28"/>
          <w:szCs w:val="28"/>
        </w:rPr>
        <w:t>представлена характеристика</w:t>
      </w:r>
      <w:r w:rsidR="006F6B80" w:rsidRPr="002B53C0">
        <w:rPr>
          <w:rFonts w:ascii="Times New Roman" w:hAnsi="Times New Roman" w:cs="Times New Roman"/>
          <w:color w:val="000000" w:themeColor="text1"/>
          <w:sz w:val="28"/>
          <w:szCs w:val="28"/>
        </w:rPr>
        <w:t xml:space="preserve"> вихідн</w:t>
      </w:r>
      <w:r w:rsidR="00D7428F" w:rsidRPr="002B53C0">
        <w:rPr>
          <w:rFonts w:ascii="Times New Roman" w:hAnsi="Times New Roman" w:cs="Times New Roman"/>
          <w:color w:val="000000" w:themeColor="text1"/>
          <w:sz w:val="28"/>
          <w:szCs w:val="28"/>
        </w:rPr>
        <w:t>их</w:t>
      </w:r>
      <w:r w:rsidR="006F6B80" w:rsidRPr="002B53C0">
        <w:rPr>
          <w:rFonts w:ascii="Times New Roman" w:hAnsi="Times New Roman" w:cs="Times New Roman"/>
          <w:color w:val="000000" w:themeColor="text1"/>
          <w:sz w:val="28"/>
          <w:szCs w:val="28"/>
        </w:rPr>
        <w:t xml:space="preserve"> мат</w:t>
      </w:r>
      <w:r w:rsidR="00D7428F" w:rsidRPr="002B53C0">
        <w:rPr>
          <w:rFonts w:ascii="Times New Roman" w:hAnsi="Times New Roman" w:cs="Times New Roman"/>
          <w:color w:val="000000" w:themeColor="text1"/>
          <w:sz w:val="28"/>
          <w:szCs w:val="28"/>
        </w:rPr>
        <w:t>еріалів</w:t>
      </w:r>
      <w:r w:rsidR="006F6B80" w:rsidRPr="002B53C0">
        <w:rPr>
          <w:rFonts w:ascii="Times New Roman" w:hAnsi="Times New Roman" w:cs="Times New Roman"/>
          <w:color w:val="000000" w:themeColor="text1"/>
          <w:sz w:val="28"/>
          <w:szCs w:val="28"/>
        </w:rPr>
        <w:t xml:space="preserve">, які використовувались в </w:t>
      </w:r>
      <w:r w:rsidR="00D7428F" w:rsidRPr="002B53C0">
        <w:rPr>
          <w:rFonts w:ascii="Times New Roman" w:hAnsi="Times New Roman" w:cs="Times New Roman"/>
          <w:color w:val="000000" w:themeColor="text1"/>
          <w:sz w:val="28"/>
          <w:szCs w:val="28"/>
        </w:rPr>
        <w:t>роботі</w:t>
      </w:r>
      <w:r w:rsidR="006F6B80" w:rsidRPr="002B53C0">
        <w:rPr>
          <w:rFonts w:ascii="Times New Roman" w:hAnsi="Times New Roman" w:cs="Times New Roman"/>
          <w:color w:val="000000" w:themeColor="text1"/>
          <w:sz w:val="28"/>
          <w:szCs w:val="28"/>
        </w:rPr>
        <w:t>.</w:t>
      </w:r>
      <w:r w:rsidR="00C34FEE" w:rsidRPr="002B53C0">
        <w:rPr>
          <w:rFonts w:ascii="Times New Roman" w:hAnsi="Times New Roman" w:cs="Times New Roman"/>
          <w:color w:val="000000" w:themeColor="text1"/>
          <w:sz w:val="28"/>
          <w:szCs w:val="28"/>
        </w:rPr>
        <w:t xml:space="preserve"> Наведений опис обладнання, яке використовувалось</w:t>
      </w:r>
      <w:r w:rsidR="00527ABF" w:rsidRPr="002B53C0">
        <w:rPr>
          <w:rFonts w:ascii="Times New Roman" w:hAnsi="Times New Roman" w:cs="Times New Roman"/>
          <w:color w:val="000000" w:themeColor="text1"/>
          <w:sz w:val="28"/>
          <w:szCs w:val="28"/>
        </w:rPr>
        <w:t xml:space="preserve"> для отримання композиційних матеріалів:</w:t>
      </w:r>
      <w:r w:rsidR="00C34FEE" w:rsidRPr="002B53C0">
        <w:rPr>
          <w:rFonts w:ascii="Times New Roman" w:hAnsi="Times New Roman" w:cs="Times New Roman"/>
          <w:color w:val="000000" w:themeColor="text1"/>
          <w:sz w:val="28"/>
          <w:szCs w:val="28"/>
        </w:rPr>
        <w:t xml:space="preserve"> гаряч</w:t>
      </w:r>
      <w:r w:rsidR="00527ABF" w:rsidRPr="002B53C0">
        <w:rPr>
          <w:rFonts w:ascii="Times New Roman" w:hAnsi="Times New Roman" w:cs="Times New Roman"/>
          <w:color w:val="000000" w:themeColor="text1"/>
          <w:sz w:val="28"/>
          <w:szCs w:val="28"/>
        </w:rPr>
        <w:t>ий</w:t>
      </w:r>
      <w:r w:rsidR="00C34FEE" w:rsidRPr="002B53C0">
        <w:rPr>
          <w:rFonts w:ascii="Times New Roman" w:hAnsi="Times New Roman" w:cs="Times New Roman"/>
          <w:color w:val="000000" w:themeColor="text1"/>
          <w:sz w:val="28"/>
          <w:szCs w:val="28"/>
        </w:rPr>
        <w:t xml:space="preserve"> прес, </w:t>
      </w:r>
      <w:r w:rsidR="00851DD2" w:rsidRPr="002B53C0">
        <w:rPr>
          <w:rFonts w:ascii="Times New Roman" w:hAnsi="Times New Roman" w:cs="Times New Roman"/>
          <w:color w:val="000000" w:themeColor="text1"/>
          <w:sz w:val="28"/>
          <w:szCs w:val="28"/>
        </w:rPr>
        <w:t>високотемпературна піч для</w:t>
      </w:r>
      <w:r w:rsidR="00C34FEE" w:rsidRPr="002B53C0">
        <w:rPr>
          <w:rFonts w:ascii="Times New Roman" w:hAnsi="Times New Roman" w:cs="Times New Roman"/>
          <w:color w:val="000000" w:themeColor="text1"/>
          <w:sz w:val="28"/>
          <w:szCs w:val="28"/>
        </w:rPr>
        <w:t xml:space="preserve"> спікан</w:t>
      </w:r>
      <w:r w:rsidR="00851DD2" w:rsidRPr="002B53C0">
        <w:rPr>
          <w:rFonts w:ascii="Times New Roman" w:hAnsi="Times New Roman" w:cs="Times New Roman"/>
          <w:color w:val="000000" w:themeColor="text1"/>
          <w:sz w:val="28"/>
          <w:szCs w:val="28"/>
        </w:rPr>
        <w:t>ня</w:t>
      </w:r>
      <w:r w:rsidR="00C34FEE" w:rsidRPr="002B53C0">
        <w:rPr>
          <w:rFonts w:ascii="Times New Roman" w:hAnsi="Times New Roman" w:cs="Times New Roman"/>
          <w:color w:val="000000" w:themeColor="text1"/>
          <w:sz w:val="28"/>
          <w:szCs w:val="28"/>
        </w:rPr>
        <w:t xml:space="preserve">. Наведені схеми та устаткування </w:t>
      </w:r>
      <w:r w:rsidR="00D925D3" w:rsidRPr="002B53C0">
        <w:rPr>
          <w:rFonts w:ascii="Times New Roman" w:hAnsi="Times New Roman" w:cs="Times New Roman"/>
          <w:color w:val="000000" w:themeColor="text1"/>
          <w:sz w:val="28"/>
          <w:szCs w:val="28"/>
        </w:rPr>
        <w:t>при вимірюванні міцності за високих температур</w:t>
      </w:r>
      <w:r w:rsidR="00346316" w:rsidRPr="002B53C0">
        <w:rPr>
          <w:rFonts w:ascii="Times New Roman" w:hAnsi="Times New Roman" w:cs="Times New Roman"/>
          <w:color w:val="000000" w:themeColor="text1"/>
          <w:sz w:val="28"/>
          <w:szCs w:val="28"/>
        </w:rPr>
        <w:t>, а також стійкості до окислення</w:t>
      </w:r>
      <w:r w:rsidR="00D925D3" w:rsidRPr="002B53C0">
        <w:rPr>
          <w:rFonts w:ascii="Times New Roman" w:hAnsi="Times New Roman" w:cs="Times New Roman"/>
          <w:color w:val="000000" w:themeColor="text1"/>
          <w:sz w:val="28"/>
          <w:szCs w:val="28"/>
        </w:rPr>
        <w:t>.</w:t>
      </w:r>
      <w:r w:rsidR="00F324BF" w:rsidRPr="002B53C0">
        <w:rPr>
          <w:rFonts w:ascii="Times New Roman" w:hAnsi="Times New Roman" w:cs="Times New Roman"/>
          <w:color w:val="000000" w:themeColor="text1"/>
          <w:sz w:val="28"/>
          <w:szCs w:val="28"/>
        </w:rPr>
        <w:t xml:space="preserve"> Також, дисертантом, описано обладнання, на якому проводились рентгеноструктурні</w:t>
      </w:r>
      <w:r w:rsidR="00EE289A" w:rsidRPr="002B53C0">
        <w:rPr>
          <w:rFonts w:ascii="Times New Roman" w:hAnsi="Times New Roman" w:cs="Times New Roman"/>
          <w:color w:val="000000" w:themeColor="text1"/>
          <w:sz w:val="28"/>
          <w:szCs w:val="28"/>
        </w:rPr>
        <w:t xml:space="preserve">, оптичні дослідження, а також дослідження структури методом електронної мікроскопії з використанням мікро рентгеноспектрального аналізу. </w:t>
      </w:r>
    </w:p>
    <w:p w14:paraId="3E35CCC6" w14:textId="54F9DD7B" w:rsidR="00B35C04" w:rsidRPr="00E71717" w:rsidRDefault="007C75D3" w:rsidP="000E46D1">
      <w:pPr>
        <w:spacing w:line="360" w:lineRule="auto"/>
        <w:ind w:firstLine="720"/>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 xml:space="preserve">У </w:t>
      </w:r>
      <w:r w:rsidRPr="002B53C0">
        <w:rPr>
          <w:rFonts w:ascii="Times New Roman" w:hAnsi="Times New Roman" w:cs="Times New Roman"/>
          <w:b/>
          <w:bCs/>
          <w:color w:val="000000" w:themeColor="text1"/>
          <w:sz w:val="28"/>
          <w:szCs w:val="28"/>
        </w:rPr>
        <w:t>третьому розділі</w:t>
      </w:r>
      <w:r w:rsidRPr="002B53C0">
        <w:rPr>
          <w:rFonts w:ascii="Times New Roman" w:hAnsi="Times New Roman" w:cs="Times New Roman"/>
          <w:color w:val="000000" w:themeColor="text1"/>
          <w:sz w:val="28"/>
          <w:szCs w:val="28"/>
        </w:rPr>
        <w:t xml:space="preserve"> </w:t>
      </w:r>
      <w:r w:rsidR="00430B41" w:rsidRPr="002B53C0">
        <w:rPr>
          <w:rFonts w:ascii="Times New Roman" w:hAnsi="Times New Roman" w:cs="Times New Roman"/>
          <w:color w:val="000000" w:themeColor="text1"/>
          <w:sz w:val="28"/>
          <w:szCs w:val="28"/>
        </w:rPr>
        <w:t>наведено термодинамічні характеристики матеріалів, які були ви</w:t>
      </w:r>
      <w:r w:rsidR="00207473" w:rsidRPr="002B53C0">
        <w:rPr>
          <w:rFonts w:ascii="Times New Roman" w:hAnsi="Times New Roman" w:cs="Times New Roman"/>
          <w:color w:val="000000" w:themeColor="text1"/>
          <w:sz w:val="28"/>
          <w:szCs w:val="28"/>
        </w:rPr>
        <w:t>користанні у термодинамічних розрахунках.</w:t>
      </w:r>
      <w:r w:rsidR="004C36C0" w:rsidRPr="002B53C0">
        <w:rPr>
          <w:rFonts w:ascii="Times New Roman" w:hAnsi="Times New Roman" w:cs="Times New Roman"/>
          <w:color w:val="000000" w:themeColor="text1"/>
          <w:sz w:val="28"/>
          <w:szCs w:val="28"/>
        </w:rPr>
        <w:t xml:space="preserve"> Використовуючи</w:t>
      </w:r>
      <w:r w:rsidR="00E41CFD" w:rsidRPr="002B53C0">
        <w:rPr>
          <w:rFonts w:ascii="Times New Roman" w:hAnsi="Times New Roman" w:cs="Times New Roman"/>
          <w:color w:val="000000" w:themeColor="text1"/>
          <w:sz w:val="28"/>
          <w:szCs w:val="28"/>
        </w:rPr>
        <w:t xml:space="preserve"> метод</w:t>
      </w:r>
      <w:r w:rsidR="00E41CFD" w:rsidRPr="00E71717">
        <w:rPr>
          <w:rFonts w:ascii="Times New Roman" w:hAnsi="Times New Roman" w:cs="Times New Roman"/>
          <w:color w:val="000000" w:themeColor="text1"/>
          <w:sz w:val="28"/>
          <w:szCs w:val="28"/>
        </w:rPr>
        <w:t xml:space="preserve"> </w:t>
      </w:r>
      <w:r w:rsidR="004C36C0" w:rsidRPr="002B53C0">
        <w:rPr>
          <w:rFonts w:ascii="Times New Roman" w:hAnsi="Times New Roman" w:cs="Times New Roman"/>
          <w:color w:val="000000" w:themeColor="text1"/>
          <w:sz w:val="28"/>
          <w:szCs w:val="28"/>
        </w:rPr>
        <w:t xml:space="preserve"> «</w:t>
      </w:r>
      <w:proofErr w:type="spellStart"/>
      <w:r w:rsidR="00E41CFD" w:rsidRPr="002B53C0">
        <w:rPr>
          <w:rFonts w:ascii="Times New Roman" w:hAnsi="Times New Roman" w:cs="Times New Roman"/>
          <w:color w:val="000000" w:themeColor="text1"/>
          <w:sz w:val="28"/>
          <w:szCs w:val="28"/>
        </w:rPr>
        <w:t>Gibbs</w:t>
      </w:r>
      <w:proofErr w:type="spellEnd"/>
      <w:r w:rsidR="00E41CFD" w:rsidRPr="002B53C0">
        <w:rPr>
          <w:rFonts w:ascii="Times New Roman" w:hAnsi="Times New Roman" w:cs="Times New Roman"/>
          <w:color w:val="000000" w:themeColor="text1"/>
          <w:sz w:val="28"/>
          <w:szCs w:val="28"/>
        </w:rPr>
        <w:t xml:space="preserve"> </w:t>
      </w:r>
      <w:proofErr w:type="spellStart"/>
      <w:r w:rsidR="00E41CFD" w:rsidRPr="002B53C0">
        <w:rPr>
          <w:rFonts w:ascii="Times New Roman" w:hAnsi="Times New Roman" w:cs="Times New Roman"/>
          <w:color w:val="000000" w:themeColor="text1"/>
          <w:sz w:val="28"/>
          <w:szCs w:val="28"/>
        </w:rPr>
        <w:t>Energy</w:t>
      </w:r>
      <w:proofErr w:type="spellEnd"/>
      <w:r w:rsidR="00E41CFD" w:rsidRPr="002B53C0">
        <w:rPr>
          <w:rFonts w:ascii="Times New Roman" w:hAnsi="Times New Roman" w:cs="Times New Roman"/>
          <w:color w:val="000000" w:themeColor="text1"/>
          <w:sz w:val="28"/>
          <w:szCs w:val="28"/>
        </w:rPr>
        <w:t xml:space="preserve"> </w:t>
      </w:r>
      <w:proofErr w:type="spellStart"/>
      <w:r w:rsidR="00E41CFD" w:rsidRPr="002B53C0">
        <w:rPr>
          <w:rFonts w:ascii="Times New Roman" w:hAnsi="Times New Roman" w:cs="Times New Roman"/>
          <w:color w:val="000000" w:themeColor="text1"/>
          <w:sz w:val="28"/>
          <w:szCs w:val="28"/>
        </w:rPr>
        <w:t>Minimization</w:t>
      </w:r>
      <w:proofErr w:type="spellEnd"/>
      <w:r w:rsidR="00E65722" w:rsidRPr="002B53C0">
        <w:rPr>
          <w:rFonts w:ascii="Times New Roman" w:hAnsi="Times New Roman" w:cs="Times New Roman"/>
          <w:color w:val="000000" w:themeColor="text1"/>
          <w:sz w:val="28"/>
          <w:szCs w:val="28"/>
        </w:rPr>
        <w:t xml:space="preserve">» було обраховано можливість та ймовірну кількість утворення нових фаз в процесі гарячого. Показано, що </w:t>
      </w:r>
      <w:proofErr w:type="spellStart"/>
      <w:r w:rsidR="00E65722" w:rsidRPr="002B53C0">
        <w:rPr>
          <w:rFonts w:ascii="Times New Roman" w:hAnsi="Times New Roman" w:cs="Times New Roman"/>
          <w:color w:val="000000" w:themeColor="text1"/>
          <w:sz w:val="28"/>
          <w:szCs w:val="28"/>
        </w:rPr>
        <w:t>силіцидні</w:t>
      </w:r>
      <w:proofErr w:type="spellEnd"/>
      <w:r w:rsidR="00E65722" w:rsidRPr="002B53C0">
        <w:rPr>
          <w:rFonts w:ascii="Times New Roman" w:hAnsi="Times New Roman" w:cs="Times New Roman"/>
          <w:color w:val="000000" w:themeColor="text1"/>
          <w:sz w:val="28"/>
          <w:szCs w:val="28"/>
        </w:rPr>
        <w:t xml:space="preserve"> (</w:t>
      </w:r>
      <w:proofErr w:type="spellStart"/>
      <w:r w:rsidR="00E65722" w:rsidRPr="002B53C0">
        <w:rPr>
          <w:rFonts w:ascii="Times New Roman" w:hAnsi="Times New Roman" w:cs="Times New Roman"/>
          <w:color w:val="000000" w:themeColor="text1"/>
          <w:sz w:val="28"/>
          <w:szCs w:val="28"/>
          <w:lang w:val="en-US"/>
        </w:rPr>
        <w:t>MoSi</w:t>
      </w:r>
      <w:proofErr w:type="spellEnd"/>
      <w:r w:rsidR="00E65722" w:rsidRPr="00E71717">
        <w:rPr>
          <w:rFonts w:ascii="Times New Roman" w:hAnsi="Times New Roman" w:cs="Times New Roman"/>
          <w:color w:val="000000" w:themeColor="text1"/>
          <w:sz w:val="28"/>
          <w:szCs w:val="28"/>
          <w:vertAlign w:val="subscript"/>
        </w:rPr>
        <w:t>2</w:t>
      </w:r>
      <w:r w:rsidR="00E65722" w:rsidRPr="00E71717">
        <w:rPr>
          <w:rFonts w:ascii="Times New Roman" w:hAnsi="Times New Roman" w:cs="Times New Roman"/>
          <w:color w:val="000000" w:themeColor="text1"/>
          <w:sz w:val="28"/>
          <w:szCs w:val="28"/>
        </w:rPr>
        <w:t xml:space="preserve">, </w:t>
      </w:r>
      <w:proofErr w:type="spellStart"/>
      <w:r w:rsidR="00E65722" w:rsidRPr="002B53C0">
        <w:rPr>
          <w:rFonts w:ascii="Times New Roman" w:hAnsi="Times New Roman" w:cs="Times New Roman"/>
          <w:color w:val="000000" w:themeColor="text1"/>
          <w:sz w:val="28"/>
          <w:szCs w:val="28"/>
          <w:lang w:val="en-US"/>
        </w:rPr>
        <w:t>WSi</w:t>
      </w:r>
      <w:proofErr w:type="spellEnd"/>
      <w:r w:rsidR="00E65722" w:rsidRPr="00E71717">
        <w:rPr>
          <w:rFonts w:ascii="Times New Roman" w:hAnsi="Times New Roman" w:cs="Times New Roman"/>
          <w:color w:val="000000" w:themeColor="text1"/>
          <w:sz w:val="28"/>
          <w:szCs w:val="28"/>
          <w:vertAlign w:val="subscript"/>
        </w:rPr>
        <w:t>2</w:t>
      </w:r>
      <w:r w:rsidR="00E65722" w:rsidRPr="002B53C0">
        <w:rPr>
          <w:rFonts w:ascii="Times New Roman" w:hAnsi="Times New Roman" w:cs="Times New Roman"/>
          <w:color w:val="000000" w:themeColor="text1"/>
          <w:sz w:val="28"/>
          <w:szCs w:val="28"/>
        </w:rPr>
        <w:t>) і карбідні</w:t>
      </w:r>
      <w:r w:rsidR="001B754E" w:rsidRPr="002B53C0">
        <w:rPr>
          <w:rFonts w:ascii="Times New Roman" w:hAnsi="Times New Roman" w:cs="Times New Roman"/>
          <w:color w:val="000000" w:themeColor="text1"/>
          <w:sz w:val="28"/>
          <w:szCs w:val="28"/>
        </w:rPr>
        <w:t xml:space="preserve"> (</w:t>
      </w:r>
      <w:proofErr w:type="spellStart"/>
      <w:r w:rsidR="001B754E" w:rsidRPr="002B53C0">
        <w:rPr>
          <w:rFonts w:ascii="Times New Roman" w:hAnsi="Times New Roman" w:cs="Times New Roman"/>
          <w:color w:val="000000" w:themeColor="text1"/>
          <w:sz w:val="28"/>
          <w:szCs w:val="28"/>
        </w:rPr>
        <w:t>NbC</w:t>
      </w:r>
      <w:proofErr w:type="spellEnd"/>
      <w:r w:rsidR="001B754E" w:rsidRPr="002B53C0">
        <w:rPr>
          <w:rFonts w:ascii="Times New Roman" w:hAnsi="Times New Roman" w:cs="Times New Roman"/>
          <w:color w:val="000000" w:themeColor="text1"/>
          <w:sz w:val="28"/>
          <w:szCs w:val="28"/>
        </w:rPr>
        <w:t xml:space="preserve">, VC, </w:t>
      </w:r>
      <w:proofErr w:type="spellStart"/>
      <w:r w:rsidR="001B754E" w:rsidRPr="002B53C0">
        <w:rPr>
          <w:rFonts w:ascii="Times New Roman" w:hAnsi="Times New Roman" w:cs="Times New Roman"/>
          <w:color w:val="000000" w:themeColor="text1"/>
          <w:sz w:val="28"/>
          <w:szCs w:val="28"/>
        </w:rPr>
        <w:t>TiC</w:t>
      </w:r>
      <w:proofErr w:type="spellEnd"/>
      <w:r w:rsidR="001B754E" w:rsidRPr="002B53C0">
        <w:rPr>
          <w:rFonts w:ascii="Times New Roman" w:hAnsi="Times New Roman" w:cs="Times New Roman"/>
          <w:color w:val="000000" w:themeColor="text1"/>
          <w:sz w:val="28"/>
          <w:szCs w:val="28"/>
        </w:rPr>
        <w:t xml:space="preserve">, </w:t>
      </w:r>
      <w:proofErr w:type="spellStart"/>
      <w:r w:rsidR="001B754E" w:rsidRPr="002B53C0">
        <w:rPr>
          <w:rFonts w:ascii="Times New Roman" w:hAnsi="Times New Roman" w:cs="Times New Roman"/>
          <w:color w:val="000000" w:themeColor="text1"/>
          <w:sz w:val="28"/>
          <w:szCs w:val="28"/>
        </w:rPr>
        <w:t>TaC</w:t>
      </w:r>
      <w:proofErr w:type="spellEnd"/>
      <w:r w:rsidR="001B754E" w:rsidRPr="002B53C0">
        <w:rPr>
          <w:rFonts w:ascii="Times New Roman" w:hAnsi="Times New Roman" w:cs="Times New Roman"/>
          <w:color w:val="000000" w:themeColor="text1"/>
          <w:sz w:val="28"/>
          <w:szCs w:val="28"/>
        </w:rPr>
        <w:t>, Mo</w:t>
      </w:r>
      <w:r w:rsidR="001B754E" w:rsidRPr="002B53C0">
        <w:rPr>
          <w:rFonts w:ascii="Times New Roman" w:hAnsi="Times New Roman" w:cs="Times New Roman"/>
          <w:color w:val="000000" w:themeColor="text1"/>
          <w:sz w:val="28"/>
          <w:szCs w:val="28"/>
          <w:vertAlign w:val="subscript"/>
        </w:rPr>
        <w:t>2</w:t>
      </w:r>
      <w:r w:rsidR="001B754E" w:rsidRPr="002B53C0">
        <w:rPr>
          <w:rFonts w:ascii="Times New Roman" w:hAnsi="Times New Roman" w:cs="Times New Roman"/>
          <w:color w:val="000000" w:themeColor="text1"/>
          <w:sz w:val="28"/>
          <w:szCs w:val="28"/>
        </w:rPr>
        <w:t>C, WC)</w:t>
      </w:r>
      <w:r w:rsidR="00E65722" w:rsidRPr="002B53C0">
        <w:rPr>
          <w:rFonts w:ascii="Times New Roman" w:hAnsi="Times New Roman" w:cs="Times New Roman"/>
          <w:color w:val="000000" w:themeColor="text1"/>
          <w:sz w:val="28"/>
          <w:szCs w:val="28"/>
        </w:rPr>
        <w:t xml:space="preserve"> добавки вступають у реакцію із </w:t>
      </w:r>
      <w:proofErr w:type="spellStart"/>
      <w:r w:rsidR="00E65722" w:rsidRPr="002B53C0">
        <w:rPr>
          <w:rFonts w:ascii="Times New Roman" w:hAnsi="Times New Roman" w:cs="Times New Roman"/>
          <w:color w:val="000000" w:themeColor="text1"/>
          <w:sz w:val="28"/>
          <w:szCs w:val="28"/>
        </w:rPr>
        <w:t>диборидом</w:t>
      </w:r>
      <w:proofErr w:type="spellEnd"/>
      <w:r w:rsidR="00E65722" w:rsidRPr="002B53C0">
        <w:rPr>
          <w:rFonts w:ascii="Times New Roman" w:hAnsi="Times New Roman" w:cs="Times New Roman"/>
          <w:color w:val="000000" w:themeColor="text1"/>
          <w:sz w:val="28"/>
          <w:szCs w:val="28"/>
        </w:rPr>
        <w:t xml:space="preserve"> цирконію</w:t>
      </w:r>
      <w:r w:rsidR="001B754E" w:rsidRPr="002B53C0">
        <w:rPr>
          <w:rFonts w:ascii="Times New Roman" w:hAnsi="Times New Roman" w:cs="Times New Roman"/>
          <w:color w:val="000000" w:themeColor="text1"/>
          <w:sz w:val="28"/>
          <w:szCs w:val="28"/>
        </w:rPr>
        <w:t xml:space="preserve"> та утворюють нові фази: </w:t>
      </w:r>
      <w:proofErr w:type="spellStart"/>
      <w:r w:rsidR="001B754E" w:rsidRPr="002B53C0">
        <w:rPr>
          <w:rFonts w:ascii="Times New Roman" w:hAnsi="Times New Roman" w:cs="Times New Roman"/>
          <w:color w:val="000000" w:themeColor="text1"/>
          <w:sz w:val="28"/>
          <w:szCs w:val="28"/>
          <w:lang w:val="en-US"/>
        </w:rPr>
        <w:t>MeB</w:t>
      </w:r>
      <w:proofErr w:type="spellEnd"/>
      <w:r w:rsidR="001B754E" w:rsidRPr="00E71717">
        <w:rPr>
          <w:rFonts w:ascii="Times New Roman" w:hAnsi="Times New Roman" w:cs="Times New Roman"/>
          <w:color w:val="000000" w:themeColor="text1"/>
          <w:sz w:val="28"/>
          <w:szCs w:val="28"/>
        </w:rPr>
        <w:t xml:space="preserve">, </w:t>
      </w:r>
      <w:proofErr w:type="spellStart"/>
      <w:r w:rsidR="001B754E" w:rsidRPr="002B53C0">
        <w:rPr>
          <w:rFonts w:ascii="Times New Roman" w:hAnsi="Times New Roman" w:cs="Times New Roman"/>
          <w:color w:val="000000" w:themeColor="text1"/>
          <w:sz w:val="28"/>
          <w:szCs w:val="28"/>
          <w:lang w:val="en-US"/>
        </w:rPr>
        <w:t>SiC</w:t>
      </w:r>
      <w:proofErr w:type="spellEnd"/>
      <w:r w:rsidR="001B754E" w:rsidRPr="00E71717">
        <w:rPr>
          <w:rFonts w:ascii="Times New Roman" w:hAnsi="Times New Roman" w:cs="Times New Roman"/>
          <w:color w:val="000000" w:themeColor="text1"/>
          <w:sz w:val="28"/>
          <w:szCs w:val="28"/>
        </w:rPr>
        <w:t xml:space="preserve">, </w:t>
      </w:r>
      <w:proofErr w:type="spellStart"/>
      <w:r w:rsidR="001B754E" w:rsidRPr="002B53C0">
        <w:rPr>
          <w:rFonts w:ascii="Times New Roman" w:hAnsi="Times New Roman" w:cs="Times New Roman"/>
          <w:color w:val="000000" w:themeColor="text1"/>
          <w:sz w:val="28"/>
          <w:szCs w:val="28"/>
          <w:lang w:val="en-US"/>
        </w:rPr>
        <w:t>ZrC</w:t>
      </w:r>
      <w:proofErr w:type="spellEnd"/>
      <w:r w:rsidR="001B754E" w:rsidRPr="002B53C0">
        <w:rPr>
          <w:rFonts w:ascii="Times New Roman" w:hAnsi="Times New Roman" w:cs="Times New Roman"/>
          <w:color w:val="000000" w:themeColor="text1"/>
          <w:sz w:val="28"/>
          <w:szCs w:val="28"/>
        </w:rPr>
        <w:t xml:space="preserve"> та інші</w:t>
      </w:r>
      <w:r w:rsidR="00E65722" w:rsidRPr="002B53C0">
        <w:rPr>
          <w:rFonts w:ascii="Times New Roman" w:hAnsi="Times New Roman" w:cs="Times New Roman"/>
          <w:color w:val="000000" w:themeColor="text1"/>
          <w:sz w:val="28"/>
          <w:szCs w:val="28"/>
        </w:rPr>
        <w:t xml:space="preserve">. </w:t>
      </w:r>
      <w:r w:rsidR="0045508C" w:rsidRPr="002B53C0">
        <w:rPr>
          <w:rFonts w:ascii="Times New Roman" w:hAnsi="Times New Roman" w:cs="Times New Roman"/>
          <w:color w:val="000000" w:themeColor="text1"/>
          <w:sz w:val="28"/>
          <w:szCs w:val="28"/>
        </w:rPr>
        <w:t xml:space="preserve">Дисертантом акцентується увага, що використання </w:t>
      </w:r>
      <w:proofErr w:type="spellStart"/>
      <w:r w:rsidR="0045508C" w:rsidRPr="002B53C0">
        <w:rPr>
          <w:rFonts w:ascii="Times New Roman" w:hAnsi="Times New Roman" w:cs="Times New Roman"/>
          <w:color w:val="000000" w:themeColor="text1"/>
          <w:sz w:val="28"/>
          <w:szCs w:val="28"/>
        </w:rPr>
        <w:t>карбідів</w:t>
      </w:r>
      <w:proofErr w:type="spellEnd"/>
      <w:r w:rsidR="0045508C" w:rsidRPr="002B53C0">
        <w:rPr>
          <w:rFonts w:ascii="Times New Roman" w:hAnsi="Times New Roman" w:cs="Times New Roman"/>
          <w:color w:val="000000" w:themeColor="text1"/>
          <w:sz w:val="28"/>
          <w:szCs w:val="28"/>
        </w:rPr>
        <w:t xml:space="preserve"> молібдену та вольфраму повинно призвести до очищення матеріалів від кисню за рахунок реакції відновлення, тому саме на цих добавках акцентується увага в наступних </w:t>
      </w:r>
      <w:r w:rsidR="0045508C" w:rsidRPr="002B53C0">
        <w:rPr>
          <w:rFonts w:ascii="Times New Roman" w:hAnsi="Times New Roman" w:cs="Times New Roman"/>
          <w:color w:val="000000" w:themeColor="text1"/>
          <w:sz w:val="28"/>
          <w:szCs w:val="28"/>
        </w:rPr>
        <w:lastRenderedPageBreak/>
        <w:t>розділах.</w:t>
      </w:r>
      <w:r w:rsidR="00517948" w:rsidRPr="002B53C0">
        <w:rPr>
          <w:rFonts w:ascii="Times New Roman" w:hAnsi="Times New Roman" w:cs="Times New Roman"/>
          <w:color w:val="000000" w:themeColor="text1"/>
          <w:sz w:val="28"/>
          <w:szCs w:val="28"/>
        </w:rPr>
        <w:t xml:space="preserve"> </w:t>
      </w:r>
      <w:r w:rsidR="0045508C" w:rsidRPr="002B53C0">
        <w:rPr>
          <w:rFonts w:ascii="Times New Roman" w:hAnsi="Times New Roman" w:cs="Times New Roman"/>
          <w:color w:val="000000" w:themeColor="text1"/>
          <w:sz w:val="28"/>
          <w:szCs w:val="28"/>
        </w:rPr>
        <w:t>З точки зору стійкості до окислення</w:t>
      </w:r>
      <w:r w:rsidR="00517948" w:rsidRPr="002B53C0">
        <w:rPr>
          <w:rFonts w:ascii="Times New Roman" w:hAnsi="Times New Roman" w:cs="Times New Roman"/>
          <w:color w:val="000000" w:themeColor="text1"/>
          <w:sz w:val="28"/>
          <w:szCs w:val="28"/>
        </w:rPr>
        <w:t xml:space="preserve"> </w:t>
      </w:r>
      <w:proofErr w:type="spellStart"/>
      <w:r w:rsidR="00517948" w:rsidRPr="002B53C0">
        <w:rPr>
          <w:rFonts w:ascii="Times New Roman" w:hAnsi="Times New Roman" w:cs="Times New Roman"/>
          <w:color w:val="000000" w:themeColor="text1"/>
          <w:sz w:val="28"/>
          <w:szCs w:val="28"/>
        </w:rPr>
        <w:t>диборидів</w:t>
      </w:r>
      <w:proofErr w:type="spellEnd"/>
      <w:r w:rsidR="00517948" w:rsidRPr="002B53C0">
        <w:rPr>
          <w:rFonts w:ascii="Times New Roman" w:hAnsi="Times New Roman" w:cs="Times New Roman"/>
          <w:color w:val="000000" w:themeColor="text1"/>
          <w:sz w:val="28"/>
          <w:szCs w:val="28"/>
        </w:rPr>
        <w:t xml:space="preserve"> перехідних металів, розглядається можливість формування не тільки окси</w:t>
      </w:r>
      <w:r w:rsidR="001E3352" w:rsidRPr="002B53C0">
        <w:rPr>
          <w:rFonts w:ascii="Times New Roman" w:hAnsi="Times New Roman" w:cs="Times New Roman"/>
          <w:color w:val="000000" w:themeColor="text1"/>
          <w:sz w:val="28"/>
          <w:szCs w:val="28"/>
        </w:rPr>
        <w:t>дів</w:t>
      </w:r>
      <w:r w:rsidR="00517948" w:rsidRPr="002B53C0">
        <w:rPr>
          <w:rFonts w:ascii="Times New Roman" w:hAnsi="Times New Roman" w:cs="Times New Roman"/>
          <w:color w:val="000000" w:themeColor="text1"/>
          <w:sz w:val="28"/>
          <w:szCs w:val="28"/>
        </w:rPr>
        <w:t xml:space="preserve">, а </w:t>
      </w:r>
      <w:proofErr w:type="spellStart"/>
      <w:r w:rsidR="001E3352" w:rsidRPr="002B53C0">
        <w:rPr>
          <w:rFonts w:ascii="Times New Roman" w:hAnsi="Times New Roman" w:cs="Times New Roman"/>
          <w:color w:val="000000" w:themeColor="text1"/>
          <w:sz w:val="28"/>
          <w:szCs w:val="28"/>
        </w:rPr>
        <w:t>моноборидів</w:t>
      </w:r>
      <w:proofErr w:type="spellEnd"/>
      <w:r w:rsidR="001E3352" w:rsidRPr="002B53C0">
        <w:rPr>
          <w:rFonts w:ascii="Times New Roman" w:hAnsi="Times New Roman" w:cs="Times New Roman"/>
          <w:color w:val="000000" w:themeColor="text1"/>
          <w:sz w:val="28"/>
          <w:szCs w:val="28"/>
        </w:rPr>
        <w:t xml:space="preserve"> чи чистих металів. Таке припущення, було зроблено </w:t>
      </w:r>
      <w:r w:rsidR="00126B69" w:rsidRPr="002B53C0">
        <w:rPr>
          <w:rFonts w:ascii="Times New Roman" w:hAnsi="Times New Roman" w:cs="Times New Roman"/>
          <w:color w:val="000000" w:themeColor="text1"/>
          <w:sz w:val="28"/>
          <w:szCs w:val="28"/>
        </w:rPr>
        <w:t xml:space="preserve">через розгляд діаграми стабільності </w:t>
      </w:r>
      <w:proofErr w:type="spellStart"/>
      <w:r w:rsidR="00126B69" w:rsidRPr="002B53C0">
        <w:rPr>
          <w:rFonts w:ascii="Times New Roman" w:hAnsi="Times New Roman" w:cs="Times New Roman"/>
          <w:color w:val="000000" w:themeColor="text1"/>
          <w:sz w:val="28"/>
          <w:szCs w:val="28"/>
        </w:rPr>
        <w:t>диборидів</w:t>
      </w:r>
      <w:proofErr w:type="spellEnd"/>
      <w:r w:rsidR="00126B69" w:rsidRPr="002B53C0">
        <w:rPr>
          <w:rFonts w:ascii="Times New Roman" w:hAnsi="Times New Roman" w:cs="Times New Roman"/>
          <w:color w:val="000000" w:themeColor="text1"/>
          <w:sz w:val="28"/>
          <w:szCs w:val="28"/>
        </w:rPr>
        <w:t xml:space="preserve"> в координатах </w:t>
      </w:r>
      <w:r w:rsidR="006B0E0A" w:rsidRPr="002B53C0">
        <w:rPr>
          <w:rFonts w:ascii="Times New Roman" w:hAnsi="Times New Roman" w:cs="Times New Roman"/>
          <w:color w:val="000000" w:themeColor="text1"/>
          <w:sz w:val="28"/>
          <w:szCs w:val="28"/>
          <w:lang w:val="en-US"/>
        </w:rPr>
        <w:t>Log</w:t>
      </w:r>
      <w:r w:rsidR="006B0E0A" w:rsidRPr="00E71717">
        <w:rPr>
          <w:rFonts w:ascii="Times New Roman" w:hAnsi="Times New Roman" w:cs="Times New Roman"/>
          <w:color w:val="000000" w:themeColor="text1"/>
          <w:sz w:val="28"/>
          <w:szCs w:val="28"/>
        </w:rPr>
        <w:t>(</w:t>
      </w:r>
      <w:proofErr w:type="spellStart"/>
      <w:r w:rsidR="006B0E0A" w:rsidRPr="002B53C0">
        <w:rPr>
          <w:rFonts w:ascii="Times New Roman" w:hAnsi="Times New Roman" w:cs="Times New Roman"/>
          <w:color w:val="000000" w:themeColor="text1"/>
          <w:sz w:val="28"/>
          <w:szCs w:val="28"/>
          <w:lang w:val="en-US"/>
        </w:rPr>
        <w:t>pB</w:t>
      </w:r>
      <w:proofErr w:type="spellEnd"/>
      <w:r w:rsidR="006B0E0A" w:rsidRPr="00E71717">
        <w:rPr>
          <w:rFonts w:ascii="Times New Roman" w:hAnsi="Times New Roman" w:cs="Times New Roman"/>
          <w:color w:val="000000" w:themeColor="text1"/>
          <w:sz w:val="28"/>
          <w:szCs w:val="28"/>
          <w:vertAlign w:val="subscript"/>
        </w:rPr>
        <w:t>2</w:t>
      </w:r>
      <w:r w:rsidR="006B0E0A" w:rsidRPr="002B53C0">
        <w:rPr>
          <w:rFonts w:ascii="Times New Roman" w:hAnsi="Times New Roman" w:cs="Times New Roman"/>
          <w:color w:val="000000" w:themeColor="text1"/>
          <w:sz w:val="28"/>
          <w:szCs w:val="28"/>
          <w:lang w:val="en-US"/>
        </w:rPr>
        <w:t>O</w:t>
      </w:r>
      <w:r w:rsidR="006B0E0A" w:rsidRPr="00E71717">
        <w:rPr>
          <w:rFonts w:ascii="Times New Roman" w:hAnsi="Times New Roman" w:cs="Times New Roman"/>
          <w:color w:val="000000" w:themeColor="text1"/>
          <w:sz w:val="28"/>
          <w:szCs w:val="28"/>
          <w:vertAlign w:val="subscript"/>
        </w:rPr>
        <w:t>3</w:t>
      </w:r>
      <w:r w:rsidR="00395184" w:rsidRPr="00E71717">
        <w:rPr>
          <w:rFonts w:ascii="Times New Roman" w:hAnsi="Times New Roman" w:cs="Times New Roman"/>
          <w:color w:val="000000" w:themeColor="text1"/>
          <w:sz w:val="28"/>
          <w:szCs w:val="28"/>
          <w:vertAlign w:val="subscript"/>
        </w:rPr>
        <w:t>(</w:t>
      </w:r>
      <w:r w:rsidR="00395184" w:rsidRPr="002B53C0">
        <w:rPr>
          <w:rFonts w:ascii="Times New Roman" w:hAnsi="Times New Roman" w:cs="Times New Roman"/>
          <w:color w:val="000000" w:themeColor="text1"/>
          <w:sz w:val="28"/>
          <w:szCs w:val="28"/>
          <w:vertAlign w:val="subscript"/>
          <w:lang w:val="en-US"/>
        </w:rPr>
        <w:t>g</w:t>
      </w:r>
      <w:r w:rsidR="00395184" w:rsidRPr="00E71717">
        <w:rPr>
          <w:rFonts w:ascii="Times New Roman" w:hAnsi="Times New Roman" w:cs="Times New Roman"/>
          <w:color w:val="000000" w:themeColor="text1"/>
          <w:sz w:val="28"/>
          <w:szCs w:val="28"/>
          <w:vertAlign w:val="subscript"/>
        </w:rPr>
        <w:t>)</w:t>
      </w:r>
      <w:r w:rsidR="006B0E0A" w:rsidRPr="00E71717">
        <w:rPr>
          <w:rFonts w:ascii="Times New Roman" w:hAnsi="Times New Roman" w:cs="Times New Roman"/>
          <w:color w:val="000000" w:themeColor="text1"/>
          <w:sz w:val="28"/>
          <w:szCs w:val="28"/>
        </w:rPr>
        <w:t xml:space="preserve">) </w:t>
      </w:r>
      <w:r w:rsidR="006B0E0A" w:rsidRPr="002B53C0">
        <w:rPr>
          <w:rFonts w:ascii="Times New Roman" w:hAnsi="Times New Roman" w:cs="Times New Roman"/>
          <w:color w:val="000000" w:themeColor="text1"/>
          <w:sz w:val="28"/>
          <w:szCs w:val="28"/>
          <w:lang w:val="en-US"/>
        </w:rPr>
        <w:t>vs</w:t>
      </w:r>
      <w:r w:rsidR="006B0E0A" w:rsidRPr="00E71717">
        <w:rPr>
          <w:rFonts w:ascii="Times New Roman" w:hAnsi="Times New Roman" w:cs="Times New Roman"/>
          <w:color w:val="000000" w:themeColor="text1"/>
          <w:sz w:val="28"/>
          <w:szCs w:val="28"/>
        </w:rPr>
        <w:t xml:space="preserve"> </w:t>
      </w:r>
      <w:r w:rsidR="006B0E0A" w:rsidRPr="002B53C0">
        <w:rPr>
          <w:rFonts w:ascii="Times New Roman" w:hAnsi="Times New Roman" w:cs="Times New Roman"/>
          <w:color w:val="000000" w:themeColor="text1"/>
          <w:sz w:val="28"/>
          <w:szCs w:val="28"/>
          <w:lang w:val="en-US"/>
        </w:rPr>
        <w:t>Log</w:t>
      </w:r>
      <w:r w:rsidR="006B0E0A" w:rsidRPr="00E71717">
        <w:rPr>
          <w:rFonts w:ascii="Times New Roman" w:hAnsi="Times New Roman" w:cs="Times New Roman"/>
          <w:color w:val="000000" w:themeColor="text1"/>
          <w:sz w:val="28"/>
          <w:szCs w:val="28"/>
        </w:rPr>
        <w:t>(</w:t>
      </w:r>
      <w:proofErr w:type="spellStart"/>
      <w:r w:rsidR="006B0E0A" w:rsidRPr="002B53C0">
        <w:rPr>
          <w:rFonts w:ascii="Times New Roman" w:hAnsi="Times New Roman" w:cs="Times New Roman"/>
          <w:color w:val="000000" w:themeColor="text1"/>
          <w:sz w:val="28"/>
          <w:szCs w:val="28"/>
          <w:lang w:val="en-US"/>
        </w:rPr>
        <w:t>pO</w:t>
      </w:r>
      <w:proofErr w:type="spellEnd"/>
      <w:r w:rsidR="006B0E0A" w:rsidRPr="00E71717">
        <w:rPr>
          <w:rFonts w:ascii="Times New Roman" w:hAnsi="Times New Roman" w:cs="Times New Roman"/>
          <w:color w:val="000000" w:themeColor="text1"/>
          <w:sz w:val="28"/>
          <w:szCs w:val="28"/>
          <w:vertAlign w:val="subscript"/>
        </w:rPr>
        <w:t>2</w:t>
      </w:r>
      <w:r w:rsidR="00395184" w:rsidRPr="00E71717">
        <w:rPr>
          <w:rFonts w:ascii="Times New Roman" w:hAnsi="Times New Roman" w:cs="Times New Roman"/>
          <w:color w:val="000000" w:themeColor="text1"/>
          <w:sz w:val="28"/>
          <w:szCs w:val="28"/>
          <w:vertAlign w:val="subscript"/>
        </w:rPr>
        <w:t>(</w:t>
      </w:r>
      <w:r w:rsidR="00395184" w:rsidRPr="002B53C0">
        <w:rPr>
          <w:rFonts w:ascii="Times New Roman" w:hAnsi="Times New Roman" w:cs="Times New Roman"/>
          <w:color w:val="000000" w:themeColor="text1"/>
          <w:sz w:val="28"/>
          <w:szCs w:val="28"/>
          <w:vertAlign w:val="subscript"/>
          <w:lang w:val="en-US"/>
        </w:rPr>
        <w:t>g</w:t>
      </w:r>
      <w:r w:rsidR="00395184" w:rsidRPr="00E71717">
        <w:rPr>
          <w:rFonts w:ascii="Times New Roman" w:hAnsi="Times New Roman" w:cs="Times New Roman"/>
          <w:color w:val="000000" w:themeColor="text1"/>
          <w:sz w:val="28"/>
          <w:szCs w:val="28"/>
          <w:vertAlign w:val="subscript"/>
        </w:rPr>
        <w:t>)</w:t>
      </w:r>
      <w:r w:rsidR="006B0E0A" w:rsidRPr="00E71717">
        <w:rPr>
          <w:rFonts w:ascii="Times New Roman" w:hAnsi="Times New Roman" w:cs="Times New Roman"/>
          <w:color w:val="000000" w:themeColor="text1"/>
          <w:sz w:val="28"/>
          <w:szCs w:val="28"/>
        </w:rPr>
        <w:t>)</w:t>
      </w:r>
      <w:r w:rsidR="00735EBA" w:rsidRPr="002B53C0">
        <w:rPr>
          <w:rFonts w:ascii="Times New Roman" w:hAnsi="Times New Roman" w:cs="Times New Roman"/>
          <w:color w:val="000000" w:themeColor="text1"/>
          <w:sz w:val="28"/>
          <w:szCs w:val="28"/>
        </w:rPr>
        <w:t>.</w:t>
      </w:r>
    </w:p>
    <w:p w14:paraId="7AB82970" w14:textId="335D0927" w:rsidR="0067119B" w:rsidRPr="002B53C0" w:rsidRDefault="00F16602"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У</w:t>
      </w:r>
      <w:r w:rsidRPr="002B53C0">
        <w:rPr>
          <w:rFonts w:ascii="Times New Roman" w:hAnsi="Times New Roman" w:cs="Times New Roman"/>
          <w:b/>
          <w:bCs/>
          <w:color w:val="000000" w:themeColor="text1"/>
          <w:sz w:val="28"/>
          <w:szCs w:val="28"/>
        </w:rPr>
        <w:t xml:space="preserve"> четвертому розділі</w:t>
      </w:r>
      <w:r w:rsidRPr="002B53C0">
        <w:rPr>
          <w:rFonts w:ascii="Times New Roman" w:hAnsi="Times New Roman" w:cs="Times New Roman"/>
          <w:color w:val="000000" w:themeColor="text1"/>
          <w:sz w:val="28"/>
          <w:szCs w:val="28"/>
        </w:rPr>
        <w:t xml:space="preserve"> дисертантом досліджено </w:t>
      </w:r>
      <w:r w:rsidR="00404E52" w:rsidRPr="002B53C0">
        <w:rPr>
          <w:rFonts w:ascii="Times New Roman" w:hAnsi="Times New Roman" w:cs="Times New Roman"/>
          <w:color w:val="000000" w:themeColor="text1"/>
          <w:sz w:val="28"/>
          <w:szCs w:val="28"/>
        </w:rPr>
        <w:t>вплив</w:t>
      </w:r>
      <w:r w:rsidR="00735EBA" w:rsidRPr="00E71717">
        <w:rPr>
          <w:rFonts w:ascii="Times New Roman" w:hAnsi="Times New Roman" w:cs="Times New Roman"/>
          <w:color w:val="000000" w:themeColor="text1"/>
          <w:sz w:val="28"/>
          <w:szCs w:val="28"/>
          <w:lang w:val="ru-RU"/>
        </w:rPr>
        <w:t xml:space="preserve"> </w:t>
      </w:r>
      <w:r w:rsidR="00A32F36" w:rsidRPr="002B53C0">
        <w:rPr>
          <w:rFonts w:ascii="Times New Roman" w:hAnsi="Times New Roman" w:cs="Times New Roman"/>
          <w:color w:val="000000" w:themeColor="text1"/>
          <w:sz w:val="28"/>
          <w:szCs w:val="28"/>
        </w:rPr>
        <w:t>кількості та виду добавки (</w:t>
      </w:r>
      <w:proofErr w:type="spellStart"/>
      <w:r w:rsidR="00A32F36" w:rsidRPr="002B53C0">
        <w:rPr>
          <w:rFonts w:ascii="Times New Roman" w:hAnsi="Times New Roman" w:cs="Times New Roman"/>
          <w:color w:val="000000" w:themeColor="text1"/>
          <w:sz w:val="28"/>
          <w:szCs w:val="28"/>
        </w:rPr>
        <w:t>боридів</w:t>
      </w:r>
      <w:proofErr w:type="spellEnd"/>
      <w:r w:rsidR="00A32F36" w:rsidRPr="002B53C0">
        <w:rPr>
          <w:rFonts w:ascii="Times New Roman" w:hAnsi="Times New Roman" w:cs="Times New Roman"/>
          <w:color w:val="000000" w:themeColor="text1"/>
          <w:sz w:val="28"/>
          <w:szCs w:val="28"/>
        </w:rPr>
        <w:t xml:space="preserve">, силіцидів, </w:t>
      </w:r>
      <w:proofErr w:type="spellStart"/>
      <w:r w:rsidR="00A32F36" w:rsidRPr="002B53C0">
        <w:rPr>
          <w:rFonts w:ascii="Times New Roman" w:hAnsi="Times New Roman" w:cs="Times New Roman"/>
          <w:color w:val="000000" w:themeColor="text1"/>
          <w:sz w:val="28"/>
          <w:szCs w:val="28"/>
        </w:rPr>
        <w:t>карбідів</w:t>
      </w:r>
      <w:proofErr w:type="spellEnd"/>
      <w:r w:rsidR="00A32F36" w:rsidRPr="002B53C0">
        <w:rPr>
          <w:rFonts w:ascii="Times New Roman" w:hAnsi="Times New Roman" w:cs="Times New Roman"/>
          <w:color w:val="000000" w:themeColor="text1"/>
          <w:sz w:val="28"/>
          <w:szCs w:val="28"/>
        </w:rPr>
        <w:t>) на структуру та ви</w:t>
      </w:r>
      <w:r w:rsidR="000507A4" w:rsidRPr="002B53C0">
        <w:rPr>
          <w:rFonts w:ascii="Times New Roman" w:hAnsi="Times New Roman" w:cs="Times New Roman"/>
          <w:color w:val="000000" w:themeColor="text1"/>
          <w:sz w:val="28"/>
          <w:szCs w:val="28"/>
        </w:rPr>
        <w:t xml:space="preserve">сокотемпературні властивості композитів на основі </w:t>
      </w:r>
      <w:proofErr w:type="spellStart"/>
      <w:r w:rsidR="000507A4" w:rsidRPr="002B53C0">
        <w:rPr>
          <w:rFonts w:ascii="Times New Roman" w:hAnsi="Times New Roman" w:cs="Times New Roman"/>
          <w:color w:val="000000" w:themeColor="text1"/>
          <w:sz w:val="28"/>
          <w:szCs w:val="28"/>
        </w:rPr>
        <w:t>дибориду</w:t>
      </w:r>
      <w:proofErr w:type="spellEnd"/>
      <w:r w:rsidR="000507A4" w:rsidRPr="002B53C0">
        <w:rPr>
          <w:rFonts w:ascii="Times New Roman" w:hAnsi="Times New Roman" w:cs="Times New Roman"/>
          <w:color w:val="000000" w:themeColor="text1"/>
          <w:sz w:val="28"/>
          <w:szCs w:val="28"/>
        </w:rPr>
        <w:t xml:space="preserve"> цирконію. Фазовий та структура кераміки в першу чергу залежала від </w:t>
      </w:r>
      <w:r w:rsidR="00661C79" w:rsidRPr="002B53C0">
        <w:rPr>
          <w:rFonts w:ascii="Times New Roman" w:hAnsi="Times New Roman" w:cs="Times New Roman"/>
          <w:color w:val="000000" w:themeColor="text1"/>
          <w:sz w:val="28"/>
          <w:szCs w:val="28"/>
        </w:rPr>
        <w:t>добавки. Введення силіцидів та карбід призвело до реакційного гарячого пресування з</w:t>
      </w:r>
      <w:r w:rsidR="00CA1B86" w:rsidRPr="002B53C0">
        <w:rPr>
          <w:rFonts w:ascii="Times New Roman" w:hAnsi="Times New Roman" w:cs="Times New Roman"/>
          <w:color w:val="000000" w:themeColor="text1"/>
          <w:sz w:val="28"/>
          <w:szCs w:val="28"/>
        </w:rPr>
        <w:t xml:space="preserve"> утворенням нових тугоплавких </w:t>
      </w:r>
      <w:proofErr w:type="spellStart"/>
      <w:r w:rsidR="00CA1B86" w:rsidRPr="002B53C0">
        <w:rPr>
          <w:rFonts w:ascii="Times New Roman" w:hAnsi="Times New Roman" w:cs="Times New Roman"/>
          <w:color w:val="000000" w:themeColor="text1"/>
          <w:sz w:val="28"/>
          <w:szCs w:val="28"/>
        </w:rPr>
        <w:t>сполук</w:t>
      </w:r>
      <w:proofErr w:type="spellEnd"/>
      <w:r w:rsidR="00CA1B86" w:rsidRPr="002B53C0">
        <w:rPr>
          <w:rFonts w:ascii="Times New Roman" w:hAnsi="Times New Roman" w:cs="Times New Roman"/>
          <w:color w:val="000000" w:themeColor="text1"/>
          <w:sz w:val="28"/>
          <w:szCs w:val="28"/>
        </w:rPr>
        <w:t xml:space="preserve"> та</w:t>
      </w:r>
      <w:r w:rsidR="00661C79" w:rsidRPr="002B53C0">
        <w:rPr>
          <w:rFonts w:ascii="Times New Roman" w:hAnsi="Times New Roman" w:cs="Times New Roman"/>
          <w:color w:val="000000" w:themeColor="text1"/>
          <w:sz w:val="28"/>
          <w:szCs w:val="28"/>
        </w:rPr>
        <w:t xml:space="preserve"> формуванням структури ядро </w:t>
      </w:r>
      <w:r w:rsidR="00CA1B86" w:rsidRPr="002B53C0">
        <w:rPr>
          <w:rFonts w:ascii="Times New Roman" w:hAnsi="Times New Roman" w:cs="Times New Roman"/>
          <w:color w:val="000000" w:themeColor="text1"/>
          <w:sz w:val="28"/>
          <w:szCs w:val="28"/>
        </w:rPr>
        <w:t>оболонка</w:t>
      </w:r>
      <w:r w:rsidR="00661C79" w:rsidRPr="002B53C0">
        <w:rPr>
          <w:rFonts w:ascii="Times New Roman" w:hAnsi="Times New Roman" w:cs="Times New Roman"/>
          <w:color w:val="000000" w:themeColor="text1"/>
          <w:sz w:val="28"/>
          <w:szCs w:val="28"/>
        </w:rPr>
        <w:t>.</w:t>
      </w:r>
      <w:r w:rsidR="00CA1B86" w:rsidRPr="002B53C0">
        <w:rPr>
          <w:rFonts w:ascii="Times New Roman" w:hAnsi="Times New Roman" w:cs="Times New Roman"/>
          <w:color w:val="000000" w:themeColor="text1"/>
          <w:sz w:val="28"/>
          <w:szCs w:val="28"/>
        </w:rPr>
        <w:t xml:space="preserve"> Слід відмітити, що</w:t>
      </w:r>
      <w:r w:rsidR="003641C3" w:rsidRPr="002B53C0">
        <w:rPr>
          <w:rFonts w:ascii="Times New Roman" w:hAnsi="Times New Roman" w:cs="Times New Roman"/>
          <w:color w:val="000000" w:themeColor="text1"/>
          <w:sz w:val="28"/>
          <w:szCs w:val="28"/>
        </w:rPr>
        <w:t xml:space="preserve"> фаз, які слугували</w:t>
      </w:r>
      <w:r w:rsidR="00CA1B86" w:rsidRPr="002B53C0">
        <w:rPr>
          <w:rFonts w:ascii="Times New Roman" w:hAnsi="Times New Roman" w:cs="Times New Roman"/>
          <w:color w:val="000000" w:themeColor="text1"/>
          <w:sz w:val="28"/>
          <w:szCs w:val="28"/>
        </w:rPr>
        <w:t xml:space="preserve"> вихідних </w:t>
      </w:r>
      <w:r w:rsidR="003641C3" w:rsidRPr="002B53C0">
        <w:rPr>
          <w:rFonts w:ascii="Times New Roman" w:hAnsi="Times New Roman" w:cs="Times New Roman"/>
          <w:color w:val="000000" w:themeColor="text1"/>
          <w:sz w:val="28"/>
          <w:szCs w:val="28"/>
        </w:rPr>
        <w:t>компонентами</w:t>
      </w:r>
      <w:r w:rsidR="00CA1B86" w:rsidRPr="002B53C0">
        <w:rPr>
          <w:rFonts w:ascii="Times New Roman" w:hAnsi="Times New Roman" w:cs="Times New Roman"/>
          <w:color w:val="000000" w:themeColor="text1"/>
          <w:sz w:val="28"/>
          <w:szCs w:val="28"/>
        </w:rPr>
        <w:t xml:space="preserve"> </w:t>
      </w:r>
      <w:r w:rsidR="00F812B2" w:rsidRPr="002B53C0">
        <w:rPr>
          <w:rFonts w:ascii="Times New Roman" w:hAnsi="Times New Roman" w:cs="Times New Roman"/>
          <w:color w:val="000000" w:themeColor="text1"/>
          <w:sz w:val="28"/>
          <w:szCs w:val="28"/>
        </w:rPr>
        <w:t>не було виявлено у структурі гаряче пресованого композиту.</w:t>
      </w:r>
      <w:r w:rsidR="003641C3" w:rsidRPr="002B53C0">
        <w:rPr>
          <w:rFonts w:ascii="Times New Roman" w:hAnsi="Times New Roman" w:cs="Times New Roman"/>
          <w:color w:val="000000" w:themeColor="text1"/>
          <w:sz w:val="28"/>
          <w:szCs w:val="28"/>
        </w:rPr>
        <w:t xml:space="preserve"> </w:t>
      </w:r>
      <w:r w:rsidR="00E06453" w:rsidRPr="002B53C0">
        <w:rPr>
          <w:rFonts w:ascii="Times New Roman" w:hAnsi="Times New Roman" w:cs="Times New Roman"/>
          <w:color w:val="000000" w:themeColor="text1"/>
          <w:sz w:val="28"/>
          <w:szCs w:val="28"/>
        </w:rPr>
        <w:t xml:space="preserve">Автором встановлено, що оптимальною кількістю добавки з точки зору механічної міцності та стійкості до окислення є </w:t>
      </w:r>
      <w:r w:rsidR="00404E52" w:rsidRPr="002B53C0">
        <w:rPr>
          <w:rFonts w:ascii="Times New Roman" w:hAnsi="Times New Roman" w:cs="Times New Roman"/>
          <w:color w:val="000000" w:themeColor="text1"/>
          <w:sz w:val="28"/>
          <w:szCs w:val="28"/>
        </w:rPr>
        <w:t>введення 5 об.% карбідної складової</w:t>
      </w:r>
      <w:r w:rsidR="00E06453" w:rsidRPr="002B53C0">
        <w:rPr>
          <w:rFonts w:ascii="Times New Roman" w:hAnsi="Times New Roman" w:cs="Times New Roman"/>
          <w:color w:val="000000" w:themeColor="text1"/>
          <w:sz w:val="28"/>
          <w:szCs w:val="28"/>
        </w:rPr>
        <w:t>. Найкращ</w:t>
      </w:r>
      <w:r w:rsidR="00F424EE" w:rsidRPr="002B53C0">
        <w:rPr>
          <w:rFonts w:ascii="Times New Roman" w:hAnsi="Times New Roman" w:cs="Times New Roman"/>
          <w:color w:val="000000" w:themeColor="text1"/>
          <w:sz w:val="28"/>
          <w:szCs w:val="28"/>
        </w:rPr>
        <w:t>і</w:t>
      </w:r>
      <w:r w:rsidR="00E06453" w:rsidRPr="002B53C0">
        <w:rPr>
          <w:rFonts w:ascii="Times New Roman" w:hAnsi="Times New Roman" w:cs="Times New Roman"/>
          <w:color w:val="000000" w:themeColor="text1"/>
          <w:sz w:val="28"/>
          <w:szCs w:val="28"/>
        </w:rPr>
        <w:t xml:space="preserve"> результат</w:t>
      </w:r>
      <w:r w:rsidR="00F424EE" w:rsidRPr="002B53C0">
        <w:rPr>
          <w:rFonts w:ascii="Times New Roman" w:hAnsi="Times New Roman" w:cs="Times New Roman"/>
          <w:color w:val="000000" w:themeColor="text1"/>
          <w:sz w:val="28"/>
          <w:szCs w:val="28"/>
        </w:rPr>
        <w:t xml:space="preserve">и високотемпературної міцності за </w:t>
      </w:r>
      <w:r w:rsidR="00FB4979" w:rsidRPr="002B53C0">
        <w:rPr>
          <w:rFonts w:ascii="Times New Roman" w:hAnsi="Times New Roman" w:cs="Times New Roman"/>
          <w:color w:val="000000" w:themeColor="text1"/>
          <w:sz w:val="28"/>
          <w:szCs w:val="28"/>
        </w:rPr>
        <w:t>температурами</w:t>
      </w:r>
      <w:r w:rsidR="00F424EE" w:rsidRPr="002B53C0">
        <w:rPr>
          <w:rFonts w:ascii="Times New Roman" w:hAnsi="Times New Roman" w:cs="Times New Roman"/>
          <w:color w:val="000000" w:themeColor="text1"/>
          <w:sz w:val="28"/>
          <w:szCs w:val="28"/>
        </w:rPr>
        <w:t xml:space="preserve"> 1800</w:t>
      </w:r>
      <w:r w:rsidR="00FB4979" w:rsidRPr="002B53C0">
        <w:rPr>
          <w:rFonts w:ascii="Times New Roman" w:hAnsi="Times New Roman" w:cs="Times New Roman"/>
          <w:color w:val="000000" w:themeColor="text1"/>
          <w:sz w:val="28"/>
          <w:szCs w:val="28"/>
          <w:vertAlign w:val="superscript"/>
        </w:rPr>
        <w:t>о</w:t>
      </w:r>
      <w:r w:rsidR="00FB4979" w:rsidRPr="002B53C0">
        <w:rPr>
          <w:rFonts w:ascii="Times New Roman" w:hAnsi="Times New Roman" w:cs="Times New Roman"/>
          <w:color w:val="000000" w:themeColor="text1"/>
          <w:sz w:val="28"/>
          <w:szCs w:val="28"/>
        </w:rPr>
        <w:t>С</w:t>
      </w:r>
      <w:r w:rsidR="00E06453" w:rsidRPr="002B53C0">
        <w:rPr>
          <w:rFonts w:ascii="Times New Roman" w:hAnsi="Times New Roman" w:cs="Times New Roman"/>
          <w:color w:val="000000" w:themeColor="text1"/>
          <w:sz w:val="28"/>
          <w:szCs w:val="28"/>
        </w:rPr>
        <w:t xml:space="preserve"> досяга</w:t>
      </w:r>
      <w:r w:rsidR="00F424EE" w:rsidRPr="002B53C0">
        <w:rPr>
          <w:rFonts w:ascii="Times New Roman" w:hAnsi="Times New Roman" w:cs="Times New Roman"/>
          <w:color w:val="000000" w:themeColor="text1"/>
          <w:sz w:val="28"/>
          <w:szCs w:val="28"/>
        </w:rPr>
        <w:t>лися</w:t>
      </w:r>
      <w:r w:rsidR="00E06453" w:rsidRPr="002B53C0">
        <w:rPr>
          <w:rFonts w:ascii="Times New Roman" w:hAnsi="Times New Roman" w:cs="Times New Roman"/>
          <w:color w:val="000000" w:themeColor="text1"/>
          <w:sz w:val="28"/>
          <w:szCs w:val="28"/>
        </w:rPr>
        <w:t xml:space="preserve"> при додаванні </w:t>
      </w:r>
      <w:proofErr w:type="spellStart"/>
      <w:r w:rsidR="00E06453" w:rsidRPr="002B53C0">
        <w:rPr>
          <w:rFonts w:ascii="Times New Roman" w:hAnsi="Times New Roman" w:cs="Times New Roman"/>
          <w:color w:val="000000" w:themeColor="text1"/>
          <w:sz w:val="28"/>
          <w:szCs w:val="28"/>
        </w:rPr>
        <w:t>карбідів</w:t>
      </w:r>
      <w:proofErr w:type="spellEnd"/>
      <w:r w:rsidR="00E06453" w:rsidRPr="002B53C0">
        <w:rPr>
          <w:rFonts w:ascii="Times New Roman" w:hAnsi="Times New Roman" w:cs="Times New Roman"/>
          <w:color w:val="000000" w:themeColor="text1"/>
          <w:sz w:val="28"/>
          <w:szCs w:val="28"/>
        </w:rPr>
        <w:t xml:space="preserve"> молібдену</w:t>
      </w:r>
      <w:r w:rsidR="00FB4979" w:rsidRPr="002B53C0">
        <w:rPr>
          <w:rFonts w:ascii="Times New Roman" w:hAnsi="Times New Roman" w:cs="Times New Roman"/>
          <w:color w:val="000000" w:themeColor="text1"/>
          <w:sz w:val="28"/>
          <w:szCs w:val="28"/>
        </w:rPr>
        <w:t xml:space="preserve"> (</w:t>
      </w:r>
      <w:r w:rsidR="00205883" w:rsidRPr="00E71717">
        <w:rPr>
          <w:rFonts w:ascii="Times New Roman" w:hAnsi="Times New Roman" w:cs="Times New Roman"/>
          <w:color w:val="000000" w:themeColor="text1"/>
          <w:sz w:val="28"/>
          <w:szCs w:val="28"/>
          <w:lang w:val="ru-RU"/>
        </w:rPr>
        <w:t>~</w:t>
      </w:r>
      <w:r w:rsidR="00FB4979" w:rsidRPr="002B53C0">
        <w:rPr>
          <w:rFonts w:ascii="Times New Roman" w:hAnsi="Times New Roman" w:cs="Times New Roman"/>
          <w:color w:val="000000" w:themeColor="text1"/>
          <w:sz w:val="28"/>
          <w:szCs w:val="28"/>
        </w:rPr>
        <w:t>245 МПа)</w:t>
      </w:r>
      <w:r w:rsidR="00E06453" w:rsidRPr="002B53C0">
        <w:rPr>
          <w:rFonts w:ascii="Times New Roman" w:hAnsi="Times New Roman" w:cs="Times New Roman"/>
          <w:color w:val="000000" w:themeColor="text1"/>
          <w:sz w:val="28"/>
          <w:szCs w:val="28"/>
        </w:rPr>
        <w:t xml:space="preserve"> та вольфраму </w:t>
      </w:r>
      <w:r w:rsidR="00FB4979" w:rsidRPr="002B53C0">
        <w:rPr>
          <w:rFonts w:ascii="Times New Roman" w:hAnsi="Times New Roman" w:cs="Times New Roman"/>
          <w:color w:val="000000" w:themeColor="text1"/>
          <w:sz w:val="28"/>
          <w:szCs w:val="28"/>
        </w:rPr>
        <w:t>(</w:t>
      </w:r>
      <w:r w:rsidR="00205883" w:rsidRPr="00E71717">
        <w:rPr>
          <w:rFonts w:ascii="Times New Roman" w:hAnsi="Times New Roman" w:cs="Times New Roman"/>
          <w:color w:val="000000" w:themeColor="text1"/>
          <w:sz w:val="28"/>
          <w:szCs w:val="28"/>
          <w:lang w:val="ru-RU"/>
        </w:rPr>
        <w:t>~</w:t>
      </w:r>
      <w:r w:rsidR="00FB4979" w:rsidRPr="002B53C0">
        <w:rPr>
          <w:rFonts w:ascii="Times New Roman" w:hAnsi="Times New Roman" w:cs="Times New Roman"/>
          <w:color w:val="000000" w:themeColor="text1"/>
          <w:sz w:val="28"/>
          <w:szCs w:val="28"/>
        </w:rPr>
        <w:t>580 МПа).</w:t>
      </w:r>
      <w:r w:rsidR="00F53EDA" w:rsidRPr="002B53C0">
        <w:rPr>
          <w:rFonts w:ascii="Times New Roman" w:hAnsi="Times New Roman" w:cs="Times New Roman"/>
          <w:color w:val="000000" w:themeColor="text1"/>
          <w:sz w:val="28"/>
          <w:szCs w:val="28"/>
        </w:rPr>
        <w:t xml:space="preserve"> Однак, дані композити демонстрували низьку стійкість до окислення</w:t>
      </w:r>
      <w:r w:rsidR="001D1E59" w:rsidRPr="002B53C0">
        <w:rPr>
          <w:rFonts w:ascii="Times New Roman" w:hAnsi="Times New Roman" w:cs="Times New Roman"/>
          <w:color w:val="000000" w:themeColor="text1"/>
          <w:sz w:val="28"/>
          <w:szCs w:val="28"/>
        </w:rPr>
        <w:t xml:space="preserve"> (</w:t>
      </w:r>
      <w:r w:rsidR="00E26712" w:rsidRPr="00E71717">
        <w:rPr>
          <w:rFonts w:ascii="Times New Roman" w:hAnsi="Times New Roman" w:cs="Times New Roman"/>
          <w:color w:val="000000" w:themeColor="text1"/>
          <w:sz w:val="28"/>
          <w:szCs w:val="28"/>
          <w:lang w:val="ru-RU"/>
        </w:rPr>
        <w:t xml:space="preserve">~ 20 </w:t>
      </w:r>
      <w:r w:rsidR="00E26712" w:rsidRPr="002B53C0">
        <w:rPr>
          <w:rFonts w:ascii="Times New Roman" w:hAnsi="Times New Roman" w:cs="Times New Roman"/>
          <w:color w:val="000000" w:themeColor="text1"/>
          <w:sz w:val="28"/>
          <w:szCs w:val="28"/>
        </w:rPr>
        <w:t>мг</w:t>
      </w:r>
      <w:r w:rsidR="00E26712" w:rsidRPr="00E71717">
        <w:rPr>
          <w:rFonts w:ascii="Times New Roman" w:hAnsi="Times New Roman" w:cs="Times New Roman"/>
          <w:color w:val="000000" w:themeColor="text1"/>
          <w:sz w:val="28"/>
          <w:szCs w:val="28"/>
          <w:lang w:val="ru-RU"/>
        </w:rPr>
        <w:t>/</w:t>
      </w:r>
      <w:r w:rsidR="00E26712" w:rsidRPr="002B53C0">
        <w:rPr>
          <w:rFonts w:ascii="Times New Roman" w:hAnsi="Times New Roman" w:cs="Times New Roman"/>
          <w:color w:val="000000" w:themeColor="text1"/>
          <w:sz w:val="28"/>
          <w:szCs w:val="28"/>
          <w:lang w:val="en-US"/>
        </w:rPr>
        <w:t>c</w:t>
      </w:r>
      <w:r w:rsidR="00E26712" w:rsidRPr="002B53C0">
        <w:rPr>
          <w:rFonts w:ascii="Times New Roman" w:hAnsi="Times New Roman" w:cs="Times New Roman"/>
          <w:color w:val="000000" w:themeColor="text1"/>
          <w:sz w:val="28"/>
          <w:szCs w:val="28"/>
        </w:rPr>
        <w:t>м</w:t>
      </w:r>
      <w:r w:rsidR="00E26712" w:rsidRPr="002B53C0">
        <w:rPr>
          <w:rFonts w:ascii="Times New Roman" w:hAnsi="Times New Roman" w:cs="Times New Roman"/>
          <w:color w:val="000000" w:themeColor="text1"/>
          <w:sz w:val="28"/>
          <w:szCs w:val="28"/>
          <w:vertAlign w:val="superscript"/>
        </w:rPr>
        <w:t>2</w:t>
      </w:r>
      <w:r w:rsidR="001D1E59" w:rsidRPr="002B53C0">
        <w:rPr>
          <w:rFonts w:ascii="Times New Roman" w:hAnsi="Times New Roman" w:cs="Times New Roman"/>
          <w:color w:val="000000" w:themeColor="text1"/>
          <w:sz w:val="28"/>
          <w:szCs w:val="28"/>
        </w:rPr>
        <w:t>)</w:t>
      </w:r>
      <w:r w:rsidR="00F53EDA" w:rsidRPr="002B53C0">
        <w:rPr>
          <w:rFonts w:ascii="Times New Roman" w:hAnsi="Times New Roman" w:cs="Times New Roman"/>
          <w:color w:val="000000" w:themeColor="text1"/>
          <w:sz w:val="28"/>
          <w:szCs w:val="28"/>
        </w:rPr>
        <w:t>.</w:t>
      </w:r>
      <w:r w:rsidR="001C48FF" w:rsidRPr="002B53C0">
        <w:rPr>
          <w:rFonts w:ascii="Times New Roman" w:hAnsi="Times New Roman" w:cs="Times New Roman"/>
          <w:color w:val="000000" w:themeColor="text1"/>
          <w:sz w:val="28"/>
          <w:szCs w:val="28"/>
        </w:rPr>
        <w:t xml:space="preserve"> Введення 7.5-15 об. %</w:t>
      </w:r>
      <w:r w:rsidR="00597E79" w:rsidRPr="002B53C0">
        <w:rPr>
          <w:rFonts w:ascii="Times New Roman" w:hAnsi="Times New Roman" w:cs="Times New Roman"/>
          <w:color w:val="000000" w:themeColor="text1"/>
          <w:sz w:val="28"/>
          <w:szCs w:val="28"/>
        </w:rPr>
        <w:t xml:space="preserve"> </w:t>
      </w:r>
      <w:proofErr w:type="spellStart"/>
      <w:r w:rsidR="001C48FF" w:rsidRPr="002B53C0">
        <w:rPr>
          <w:rFonts w:ascii="Times New Roman" w:hAnsi="Times New Roman" w:cs="Times New Roman"/>
          <w:color w:val="000000" w:themeColor="text1"/>
          <w:sz w:val="28"/>
          <w:szCs w:val="28"/>
          <w:lang w:val="en-US"/>
        </w:rPr>
        <w:t>MoSi</w:t>
      </w:r>
      <w:proofErr w:type="spellEnd"/>
      <w:r w:rsidR="001C48FF" w:rsidRPr="00E71717">
        <w:rPr>
          <w:rFonts w:ascii="Times New Roman" w:hAnsi="Times New Roman" w:cs="Times New Roman"/>
          <w:color w:val="000000" w:themeColor="text1"/>
          <w:sz w:val="28"/>
          <w:szCs w:val="28"/>
          <w:vertAlign w:val="subscript"/>
        </w:rPr>
        <w:t>2</w:t>
      </w:r>
      <w:r w:rsidR="00597E79" w:rsidRPr="002B53C0">
        <w:rPr>
          <w:rFonts w:ascii="Times New Roman" w:hAnsi="Times New Roman" w:cs="Times New Roman"/>
          <w:color w:val="000000" w:themeColor="text1"/>
          <w:sz w:val="28"/>
          <w:szCs w:val="28"/>
        </w:rPr>
        <w:t xml:space="preserve"> призвело до підвищення стійкості до окислення</w:t>
      </w:r>
      <w:r w:rsidR="00E26712" w:rsidRPr="002B53C0">
        <w:rPr>
          <w:rFonts w:ascii="Times New Roman" w:hAnsi="Times New Roman" w:cs="Times New Roman"/>
          <w:color w:val="000000" w:themeColor="text1"/>
          <w:sz w:val="28"/>
          <w:szCs w:val="28"/>
        </w:rPr>
        <w:t xml:space="preserve"> (</w:t>
      </w:r>
      <w:r w:rsidR="00E26712" w:rsidRPr="00E71717">
        <w:rPr>
          <w:rFonts w:ascii="Times New Roman" w:hAnsi="Times New Roman" w:cs="Times New Roman"/>
          <w:color w:val="000000" w:themeColor="text1"/>
          <w:sz w:val="28"/>
          <w:szCs w:val="28"/>
        </w:rPr>
        <w:t xml:space="preserve">~ </w:t>
      </w:r>
      <w:r w:rsidR="00C11BB3" w:rsidRPr="002B53C0">
        <w:rPr>
          <w:rFonts w:ascii="Times New Roman" w:hAnsi="Times New Roman" w:cs="Times New Roman"/>
          <w:color w:val="000000" w:themeColor="text1"/>
          <w:sz w:val="28"/>
          <w:szCs w:val="28"/>
        </w:rPr>
        <w:t>15-12</w:t>
      </w:r>
      <w:r w:rsidR="00E26712" w:rsidRPr="00E71717">
        <w:rPr>
          <w:rFonts w:ascii="Times New Roman" w:hAnsi="Times New Roman" w:cs="Times New Roman"/>
          <w:color w:val="000000" w:themeColor="text1"/>
          <w:sz w:val="28"/>
          <w:szCs w:val="28"/>
        </w:rPr>
        <w:t xml:space="preserve"> </w:t>
      </w:r>
      <w:r w:rsidR="00E26712" w:rsidRPr="002B53C0">
        <w:rPr>
          <w:rFonts w:ascii="Times New Roman" w:hAnsi="Times New Roman" w:cs="Times New Roman"/>
          <w:color w:val="000000" w:themeColor="text1"/>
          <w:sz w:val="28"/>
          <w:szCs w:val="28"/>
        </w:rPr>
        <w:t>мг</w:t>
      </w:r>
      <w:r w:rsidR="00E26712" w:rsidRPr="00E71717">
        <w:rPr>
          <w:rFonts w:ascii="Times New Roman" w:hAnsi="Times New Roman" w:cs="Times New Roman"/>
          <w:color w:val="000000" w:themeColor="text1"/>
          <w:sz w:val="28"/>
          <w:szCs w:val="28"/>
        </w:rPr>
        <w:t>/</w:t>
      </w:r>
      <w:r w:rsidR="00E26712" w:rsidRPr="002B53C0">
        <w:rPr>
          <w:rFonts w:ascii="Times New Roman" w:hAnsi="Times New Roman" w:cs="Times New Roman"/>
          <w:color w:val="000000" w:themeColor="text1"/>
          <w:sz w:val="28"/>
          <w:szCs w:val="28"/>
          <w:lang w:val="en-US"/>
        </w:rPr>
        <w:t>c</w:t>
      </w:r>
      <w:r w:rsidR="00E26712" w:rsidRPr="002B53C0">
        <w:rPr>
          <w:rFonts w:ascii="Times New Roman" w:hAnsi="Times New Roman" w:cs="Times New Roman"/>
          <w:color w:val="000000" w:themeColor="text1"/>
          <w:sz w:val="28"/>
          <w:szCs w:val="28"/>
        </w:rPr>
        <w:t>м</w:t>
      </w:r>
      <w:r w:rsidR="00E26712" w:rsidRPr="002B53C0">
        <w:rPr>
          <w:rFonts w:ascii="Times New Roman" w:hAnsi="Times New Roman" w:cs="Times New Roman"/>
          <w:color w:val="000000" w:themeColor="text1"/>
          <w:sz w:val="28"/>
          <w:szCs w:val="28"/>
          <w:vertAlign w:val="superscript"/>
        </w:rPr>
        <w:t>2</w:t>
      </w:r>
      <w:r w:rsidR="00E26712" w:rsidRPr="002B53C0">
        <w:rPr>
          <w:rFonts w:ascii="Times New Roman" w:hAnsi="Times New Roman" w:cs="Times New Roman"/>
          <w:color w:val="000000" w:themeColor="text1"/>
          <w:sz w:val="28"/>
          <w:szCs w:val="28"/>
        </w:rPr>
        <w:t>)</w:t>
      </w:r>
      <w:r w:rsidR="00597E79" w:rsidRPr="002B53C0">
        <w:rPr>
          <w:rFonts w:ascii="Times New Roman" w:hAnsi="Times New Roman" w:cs="Times New Roman"/>
          <w:color w:val="000000" w:themeColor="text1"/>
          <w:sz w:val="28"/>
          <w:szCs w:val="28"/>
        </w:rPr>
        <w:t xml:space="preserve"> з одночасним різким падінням високотем</w:t>
      </w:r>
      <w:r w:rsidR="00F755EE" w:rsidRPr="002B53C0">
        <w:rPr>
          <w:rFonts w:ascii="Times New Roman" w:hAnsi="Times New Roman" w:cs="Times New Roman"/>
          <w:color w:val="000000" w:themeColor="text1"/>
          <w:sz w:val="28"/>
          <w:szCs w:val="28"/>
        </w:rPr>
        <w:t>пературної міцності</w:t>
      </w:r>
      <w:r w:rsidR="00C11BB3" w:rsidRPr="002B53C0">
        <w:rPr>
          <w:rFonts w:ascii="Times New Roman" w:hAnsi="Times New Roman" w:cs="Times New Roman"/>
          <w:color w:val="000000" w:themeColor="text1"/>
          <w:sz w:val="28"/>
          <w:szCs w:val="28"/>
        </w:rPr>
        <w:t xml:space="preserve"> (</w:t>
      </w:r>
      <w:r w:rsidR="00C11BB3" w:rsidRPr="00E71717">
        <w:rPr>
          <w:rFonts w:ascii="Times New Roman" w:hAnsi="Times New Roman" w:cs="Times New Roman"/>
          <w:color w:val="000000" w:themeColor="text1"/>
          <w:sz w:val="28"/>
          <w:szCs w:val="28"/>
        </w:rPr>
        <w:t>~</w:t>
      </w:r>
      <w:r w:rsidR="00205883" w:rsidRPr="00E71717">
        <w:rPr>
          <w:rFonts w:ascii="Times New Roman" w:hAnsi="Times New Roman" w:cs="Times New Roman"/>
          <w:color w:val="000000" w:themeColor="text1"/>
          <w:sz w:val="28"/>
          <w:szCs w:val="28"/>
        </w:rPr>
        <w:t xml:space="preserve">138-165 </w:t>
      </w:r>
      <w:r w:rsidR="00205883" w:rsidRPr="002B53C0">
        <w:rPr>
          <w:rFonts w:ascii="Times New Roman" w:hAnsi="Times New Roman" w:cs="Times New Roman"/>
          <w:color w:val="000000" w:themeColor="text1"/>
          <w:sz w:val="28"/>
          <w:szCs w:val="28"/>
        </w:rPr>
        <w:t>МПа</w:t>
      </w:r>
      <w:r w:rsidR="00C11BB3" w:rsidRPr="002B53C0">
        <w:rPr>
          <w:rFonts w:ascii="Times New Roman" w:hAnsi="Times New Roman" w:cs="Times New Roman"/>
          <w:color w:val="000000" w:themeColor="text1"/>
          <w:sz w:val="28"/>
          <w:szCs w:val="28"/>
        </w:rPr>
        <w:t>)</w:t>
      </w:r>
      <w:r w:rsidR="00F755EE" w:rsidRPr="002B53C0">
        <w:rPr>
          <w:rFonts w:ascii="Times New Roman" w:hAnsi="Times New Roman" w:cs="Times New Roman"/>
          <w:color w:val="000000" w:themeColor="text1"/>
          <w:sz w:val="28"/>
          <w:szCs w:val="28"/>
        </w:rPr>
        <w:t xml:space="preserve"> за рахунок збереження оксидних фаз на границі </w:t>
      </w:r>
      <w:proofErr w:type="spellStart"/>
      <w:r w:rsidR="00F755EE" w:rsidRPr="002B53C0">
        <w:rPr>
          <w:rFonts w:ascii="Times New Roman" w:hAnsi="Times New Roman" w:cs="Times New Roman"/>
          <w:color w:val="000000" w:themeColor="text1"/>
          <w:sz w:val="28"/>
          <w:szCs w:val="28"/>
        </w:rPr>
        <w:t>зерен</w:t>
      </w:r>
      <w:proofErr w:type="spellEnd"/>
      <w:r w:rsidR="00205883" w:rsidRPr="002B53C0">
        <w:rPr>
          <w:rFonts w:ascii="Times New Roman" w:hAnsi="Times New Roman" w:cs="Times New Roman"/>
          <w:color w:val="000000" w:themeColor="text1"/>
          <w:sz w:val="28"/>
          <w:szCs w:val="28"/>
        </w:rPr>
        <w:t xml:space="preserve">. Наступним кроком було перехід від систем </w:t>
      </w:r>
      <w:proofErr w:type="spellStart"/>
      <w:r w:rsidR="00205883" w:rsidRPr="002B53C0">
        <w:rPr>
          <w:rFonts w:ascii="Times New Roman" w:hAnsi="Times New Roman" w:cs="Times New Roman"/>
          <w:color w:val="000000" w:themeColor="text1"/>
          <w:sz w:val="28"/>
          <w:szCs w:val="28"/>
          <w:lang w:val="en-US"/>
        </w:rPr>
        <w:t>ZrB</w:t>
      </w:r>
      <w:proofErr w:type="spellEnd"/>
      <w:r w:rsidR="00205883" w:rsidRPr="00E71717">
        <w:rPr>
          <w:rFonts w:ascii="Times New Roman" w:hAnsi="Times New Roman" w:cs="Times New Roman"/>
          <w:color w:val="000000" w:themeColor="text1"/>
          <w:sz w:val="28"/>
          <w:szCs w:val="28"/>
        </w:rPr>
        <w:t>2-</w:t>
      </w:r>
      <w:r w:rsidR="00205883" w:rsidRPr="002B53C0">
        <w:rPr>
          <w:rFonts w:ascii="Times New Roman" w:hAnsi="Times New Roman" w:cs="Times New Roman"/>
          <w:color w:val="000000" w:themeColor="text1"/>
          <w:sz w:val="28"/>
          <w:szCs w:val="28"/>
        </w:rPr>
        <w:t xml:space="preserve">тугоплавка сполука до системи </w:t>
      </w:r>
      <w:proofErr w:type="spellStart"/>
      <w:r w:rsidR="00205883" w:rsidRPr="002B53C0">
        <w:rPr>
          <w:rFonts w:ascii="Times New Roman" w:hAnsi="Times New Roman" w:cs="Times New Roman"/>
          <w:color w:val="000000" w:themeColor="text1"/>
          <w:sz w:val="28"/>
          <w:szCs w:val="28"/>
          <w:lang w:val="en-US"/>
        </w:rPr>
        <w:t>ZrB</w:t>
      </w:r>
      <w:proofErr w:type="spellEnd"/>
      <w:r w:rsidR="00205883" w:rsidRPr="00E71717">
        <w:rPr>
          <w:rFonts w:ascii="Times New Roman" w:hAnsi="Times New Roman" w:cs="Times New Roman"/>
          <w:color w:val="000000" w:themeColor="text1"/>
          <w:sz w:val="28"/>
          <w:szCs w:val="28"/>
          <w:vertAlign w:val="subscript"/>
        </w:rPr>
        <w:t>2</w:t>
      </w:r>
      <w:r w:rsidR="00205883" w:rsidRPr="00E71717">
        <w:rPr>
          <w:rFonts w:ascii="Times New Roman" w:hAnsi="Times New Roman" w:cs="Times New Roman"/>
          <w:color w:val="000000" w:themeColor="text1"/>
          <w:sz w:val="28"/>
          <w:szCs w:val="28"/>
        </w:rPr>
        <w:t>-</w:t>
      </w:r>
      <w:proofErr w:type="spellStart"/>
      <w:r w:rsidR="00205883" w:rsidRPr="002B53C0">
        <w:rPr>
          <w:rFonts w:ascii="Times New Roman" w:hAnsi="Times New Roman" w:cs="Times New Roman"/>
          <w:color w:val="000000" w:themeColor="text1"/>
          <w:sz w:val="28"/>
          <w:szCs w:val="28"/>
          <w:lang w:val="en-US"/>
        </w:rPr>
        <w:t>SiC</w:t>
      </w:r>
      <w:proofErr w:type="spellEnd"/>
      <w:r w:rsidR="00205883" w:rsidRPr="002B53C0">
        <w:rPr>
          <w:rFonts w:ascii="Times New Roman" w:hAnsi="Times New Roman" w:cs="Times New Roman"/>
          <w:color w:val="000000" w:themeColor="text1"/>
          <w:sz w:val="28"/>
          <w:szCs w:val="28"/>
        </w:rPr>
        <w:t xml:space="preserve">- тугоплавка сполука, так як система </w:t>
      </w:r>
      <w:proofErr w:type="spellStart"/>
      <w:r w:rsidR="00205883" w:rsidRPr="002B53C0">
        <w:rPr>
          <w:rFonts w:ascii="Times New Roman" w:hAnsi="Times New Roman" w:cs="Times New Roman"/>
          <w:color w:val="000000" w:themeColor="text1"/>
          <w:sz w:val="28"/>
          <w:szCs w:val="28"/>
          <w:lang w:val="en-US"/>
        </w:rPr>
        <w:t>ZrB</w:t>
      </w:r>
      <w:proofErr w:type="spellEnd"/>
      <w:r w:rsidR="00205883" w:rsidRPr="00E71717">
        <w:rPr>
          <w:rFonts w:ascii="Times New Roman" w:hAnsi="Times New Roman" w:cs="Times New Roman"/>
          <w:color w:val="000000" w:themeColor="text1"/>
          <w:sz w:val="28"/>
          <w:szCs w:val="28"/>
          <w:vertAlign w:val="subscript"/>
        </w:rPr>
        <w:t>2</w:t>
      </w:r>
      <w:r w:rsidR="00205883" w:rsidRPr="00E71717">
        <w:rPr>
          <w:rFonts w:ascii="Times New Roman" w:hAnsi="Times New Roman" w:cs="Times New Roman"/>
          <w:color w:val="000000" w:themeColor="text1"/>
          <w:sz w:val="28"/>
          <w:szCs w:val="28"/>
        </w:rPr>
        <w:t>-</w:t>
      </w:r>
      <w:proofErr w:type="spellStart"/>
      <w:r w:rsidR="00205883" w:rsidRPr="002B53C0">
        <w:rPr>
          <w:rFonts w:ascii="Times New Roman" w:hAnsi="Times New Roman" w:cs="Times New Roman"/>
          <w:color w:val="000000" w:themeColor="text1"/>
          <w:sz w:val="28"/>
          <w:szCs w:val="28"/>
          <w:lang w:val="en-US"/>
        </w:rPr>
        <w:t>SiC</w:t>
      </w:r>
      <w:proofErr w:type="spellEnd"/>
      <w:r w:rsidR="00205883" w:rsidRPr="002B53C0">
        <w:rPr>
          <w:rFonts w:ascii="Times New Roman" w:hAnsi="Times New Roman" w:cs="Times New Roman"/>
          <w:color w:val="000000" w:themeColor="text1"/>
          <w:sz w:val="28"/>
          <w:szCs w:val="28"/>
        </w:rPr>
        <w:t xml:space="preserve"> демонструє </w:t>
      </w:r>
      <w:r w:rsidR="000E46D1" w:rsidRPr="002B53C0">
        <w:rPr>
          <w:rFonts w:ascii="Times New Roman" w:hAnsi="Times New Roman" w:cs="Times New Roman"/>
          <w:color w:val="000000" w:themeColor="text1"/>
          <w:sz w:val="28"/>
          <w:szCs w:val="28"/>
        </w:rPr>
        <w:t>середні значення стійкості до окислення, однак низьку високотемпературну міцність.</w:t>
      </w:r>
      <w:r w:rsidR="00205883" w:rsidRPr="002B53C0">
        <w:rPr>
          <w:rFonts w:ascii="Times New Roman" w:hAnsi="Times New Roman" w:cs="Times New Roman"/>
          <w:color w:val="000000" w:themeColor="text1"/>
          <w:sz w:val="28"/>
          <w:szCs w:val="28"/>
        </w:rPr>
        <w:t xml:space="preserve"> </w:t>
      </w:r>
    </w:p>
    <w:p w14:paraId="1BD4247E" w14:textId="68550EE7" w:rsidR="00CD673C" w:rsidRPr="002B53C0" w:rsidRDefault="00E55DDD"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У </w:t>
      </w:r>
      <w:r w:rsidRPr="002B53C0">
        <w:rPr>
          <w:rFonts w:ascii="Times New Roman" w:hAnsi="Times New Roman" w:cs="Times New Roman"/>
          <w:b/>
          <w:bCs/>
          <w:color w:val="000000" w:themeColor="text1"/>
          <w:sz w:val="28"/>
          <w:szCs w:val="28"/>
        </w:rPr>
        <w:t>п’ятому розділі</w:t>
      </w:r>
      <w:r w:rsidRPr="002B53C0">
        <w:rPr>
          <w:rFonts w:ascii="Times New Roman" w:hAnsi="Times New Roman" w:cs="Times New Roman"/>
          <w:color w:val="000000" w:themeColor="text1"/>
          <w:sz w:val="28"/>
          <w:szCs w:val="28"/>
        </w:rPr>
        <w:t xml:space="preserve"> </w:t>
      </w:r>
      <w:r w:rsidR="00CD673C" w:rsidRPr="002B53C0">
        <w:rPr>
          <w:rFonts w:ascii="Times New Roman" w:hAnsi="Times New Roman" w:cs="Times New Roman"/>
          <w:color w:val="000000" w:themeColor="text1"/>
          <w:sz w:val="28"/>
          <w:szCs w:val="28"/>
        </w:rPr>
        <w:t xml:space="preserve">показано, що </w:t>
      </w:r>
      <w:r w:rsidR="00497D29" w:rsidRPr="002B53C0">
        <w:rPr>
          <w:rFonts w:ascii="Times New Roman" w:hAnsi="Times New Roman" w:cs="Times New Roman"/>
          <w:color w:val="000000" w:themeColor="text1"/>
          <w:sz w:val="28"/>
          <w:szCs w:val="28"/>
        </w:rPr>
        <w:t>структур</w:t>
      </w:r>
      <w:r w:rsidR="00595602" w:rsidRPr="002B53C0">
        <w:rPr>
          <w:rFonts w:ascii="Times New Roman" w:hAnsi="Times New Roman" w:cs="Times New Roman"/>
          <w:color w:val="000000" w:themeColor="text1"/>
          <w:sz w:val="28"/>
          <w:szCs w:val="28"/>
        </w:rPr>
        <w:t>и</w:t>
      </w:r>
      <w:r w:rsidR="00497D29" w:rsidRPr="002B53C0">
        <w:rPr>
          <w:rFonts w:ascii="Times New Roman" w:hAnsi="Times New Roman" w:cs="Times New Roman"/>
          <w:color w:val="000000" w:themeColor="text1"/>
          <w:sz w:val="28"/>
          <w:szCs w:val="28"/>
        </w:rPr>
        <w:t xml:space="preserve"> композиційн</w:t>
      </w:r>
      <w:r w:rsidR="00595602" w:rsidRPr="002B53C0">
        <w:rPr>
          <w:rFonts w:ascii="Times New Roman" w:hAnsi="Times New Roman" w:cs="Times New Roman"/>
          <w:color w:val="000000" w:themeColor="text1"/>
          <w:sz w:val="28"/>
          <w:szCs w:val="28"/>
        </w:rPr>
        <w:t>их</w:t>
      </w:r>
      <w:r w:rsidR="00497D29" w:rsidRPr="002B53C0">
        <w:rPr>
          <w:rFonts w:ascii="Times New Roman" w:hAnsi="Times New Roman" w:cs="Times New Roman"/>
          <w:color w:val="000000" w:themeColor="text1"/>
          <w:sz w:val="28"/>
          <w:szCs w:val="28"/>
        </w:rPr>
        <w:t xml:space="preserve"> керамік</w:t>
      </w:r>
      <w:r w:rsidR="00595602" w:rsidRPr="002B53C0">
        <w:rPr>
          <w:rFonts w:ascii="Times New Roman" w:hAnsi="Times New Roman" w:cs="Times New Roman"/>
          <w:color w:val="000000" w:themeColor="text1"/>
          <w:sz w:val="28"/>
          <w:szCs w:val="28"/>
        </w:rPr>
        <w:t xml:space="preserve"> систем </w:t>
      </w:r>
      <w:proofErr w:type="spellStart"/>
      <w:r w:rsidR="00497D29" w:rsidRPr="002B53C0">
        <w:rPr>
          <w:rFonts w:ascii="Times New Roman" w:hAnsi="Times New Roman" w:cs="Times New Roman"/>
          <w:color w:val="000000" w:themeColor="text1"/>
          <w:sz w:val="28"/>
          <w:szCs w:val="28"/>
          <w:lang w:val="en-US"/>
        </w:rPr>
        <w:t>ZrB</w:t>
      </w:r>
      <w:proofErr w:type="spellEnd"/>
      <w:r w:rsidR="00497D29" w:rsidRPr="00E71717">
        <w:rPr>
          <w:rFonts w:ascii="Times New Roman" w:hAnsi="Times New Roman" w:cs="Times New Roman"/>
          <w:color w:val="000000" w:themeColor="text1"/>
          <w:sz w:val="28"/>
          <w:szCs w:val="28"/>
          <w:vertAlign w:val="subscript"/>
          <w:lang w:val="ru-RU"/>
        </w:rPr>
        <w:t>2</w:t>
      </w:r>
      <w:r w:rsidR="00497D29" w:rsidRPr="00E71717">
        <w:rPr>
          <w:rFonts w:ascii="Times New Roman" w:hAnsi="Times New Roman" w:cs="Times New Roman"/>
          <w:color w:val="000000" w:themeColor="text1"/>
          <w:sz w:val="28"/>
          <w:szCs w:val="28"/>
          <w:lang w:val="ru-RU"/>
        </w:rPr>
        <w:t>-</w:t>
      </w:r>
      <w:r w:rsidR="00497D29" w:rsidRPr="002B53C0">
        <w:rPr>
          <w:rFonts w:ascii="Times New Roman" w:hAnsi="Times New Roman" w:cs="Times New Roman"/>
          <w:color w:val="000000" w:themeColor="text1"/>
          <w:sz w:val="28"/>
          <w:szCs w:val="28"/>
        </w:rPr>
        <w:t xml:space="preserve">тугоплавка сполука та </w:t>
      </w:r>
      <w:proofErr w:type="spellStart"/>
      <w:r w:rsidR="00595602" w:rsidRPr="002B53C0">
        <w:rPr>
          <w:rFonts w:ascii="Times New Roman" w:hAnsi="Times New Roman" w:cs="Times New Roman"/>
          <w:color w:val="000000" w:themeColor="text1"/>
          <w:sz w:val="28"/>
          <w:szCs w:val="28"/>
          <w:lang w:val="en-US"/>
        </w:rPr>
        <w:t>ZrB</w:t>
      </w:r>
      <w:proofErr w:type="spellEnd"/>
      <w:r w:rsidR="00595602" w:rsidRPr="00E71717">
        <w:rPr>
          <w:rFonts w:ascii="Times New Roman" w:hAnsi="Times New Roman" w:cs="Times New Roman"/>
          <w:color w:val="000000" w:themeColor="text1"/>
          <w:sz w:val="28"/>
          <w:szCs w:val="28"/>
          <w:vertAlign w:val="subscript"/>
          <w:lang w:val="ru-RU"/>
        </w:rPr>
        <w:t>2</w:t>
      </w:r>
      <w:r w:rsidR="00595602" w:rsidRPr="00E71717">
        <w:rPr>
          <w:rFonts w:ascii="Times New Roman" w:hAnsi="Times New Roman" w:cs="Times New Roman"/>
          <w:color w:val="000000" w:themeColor="text1"/>
          <w:sz w:val="28"/>
          <w:szCs w:val="28"/>
          <w:lang w:val="ru-RU"/>
        </w:rPr>
        <w:t>-</w:t>
      </w:r>
      <w:r w:rsidR="00595602" w:rsidRPr="002B53C0">
        <w:rPr>
          <w:rFonts w:ascii="Times New Roman" w:hAnsi="Times New Roman" w:cs="Times New Roman"/>
          <w:color w:val="000000" w:themeColor="text1"/>
          <w:sz w:val="28"/>
          <w:szCs w:val="28"/>
        </w:rPr>
        <w:t xml:space="preserve">15 об.% </w:t>
      </w:r>
      <w:proofErr w:type="spellStart"/>
      <w:r w:rsidR="00595602" w:rsidRPr="002B53C0">
        <w:rPr>
          <w:rFonts w:ascii="Times New Roman" w:hAnsi="Times New Roman" w:cs="Times New Roman"/>
          <w:color w:val="000000" w:themeColor="text1"/>
          <w:sz w:val="28"/>
          <w:szCs w:val="28"/>
          <w:lang w:val="en-US"/>
        </w:rPr>
        <w:t>SiC</w:t>
      </w:r>
      <w:proofErr w:type="spellEnd"/>
      <w:r w:rsidR="00595602" w:rsidRPr="002B53C0">
        <w:rPr>
          <w:rFonts w:ascii="Times New Roman" w:hAnsi="Times New Roman" w:cs="Times New Roman"/>
          <w:color w:val="000000" w:themeColor="text1"/>
          <w:sz w:val="28"/>
          <w:szCs w:val="28"/>
        </w:rPr>
        <w:t xml:space="preserve">- 5 </w:t>
      </w:r>
      <w:proofErr w:type="gramStart"/>
      <w:r w:rsidR="00595602" w:rsidRPr="002B53C0">
        <w:rPr>
          <w:rFonts w:ascii="Times New Roman" w:hAnsi="Times New Roman" w:cs="Times New Roman"/>
          <w:color w:val="000000" w:themeColor="text1"/>
          <w:sz w:val="28"/>
          <w:szCs w:val="28"/>
        </w:rPr>
        <w:t>об.%</w:t>
      </w:r>
      <w:proofErr w:type="gramEnd"/>
      <w:r w:rsidR="00595602" w:rsidRPr="002B53C0">
        <w:rPr>
          <w:rFonts w:ascii="Times New Roman" w:hAnsi="Times New Roman" w:cs="Times New Roman"/>
          <w:color w:val="000000" w:themeColor="text1"/>
          <w:sz w:val="28"/>
          <w:szCs w:val="28"/>
        </w:rPr>
        <w:t xml:space="preserve"> тугоплавка сполука (</w:t>
      </w:r>
      <w:r w:rsidR="00595602" w:rsidRPr="002B53C0">
        <w:rPr>
          <w:rFonts w:ascii="Times New Roman" w:hAnsi="Times New Roman" w:cs="Times New Roman"/>
          <w:color w:val="000000" w:themeColor="text1"/>
          <w:sz w:val="28"/>
          <w:szCs w:val="28"/>
          <w:lang w:val="en-US"/>
        </w:rPr>
        <w:t>Mo</w:t>
      </w:r>
      <w:r w:rsidR="00595602" w:rsidRPr="00E71717">
        <w:rPr>
          <w:rFonts w:ascii="Times New Roman" w:hAnsi="Times New Roman" w:cs="Times New Roman"/>
          <w:color w:val="000000" w:themeColor="text1"/>
          <w:sz w:val="28"/>
          <w:szCs w:val="28"/>
          <w:vertAlign w:val="subscript"/>
        </w:rPr>
        <w:t>2</w:t>
      </w:r>
      <w:r w:rsidR="00595602" w:rsidRPr="002B53C0">
        <w:rPr>
          <w:rFonts w:ascii="Times New Roman" w:hAnsi="Times New Roman" w:cs="Times New Roman"/>
          <w:color w:val="000000" w:themeColor="text1"/>
          <w:sz w:val="28"/>
          <w:szCs w:val="28"/>
          <w:lang w:val="en-US"/>
        </w:rPr>
        <w:t>C</w:t>
      </w:r>
      <w:r w:rsidR="00595602" w:rsidRPr="00E71717">
        <w:rPr>
          <w:rFonts w:ascii="Times New Roman" w:hAnsi="Times New Roman" w:cs="Times New Roman"/>
          <w:color w:val="000000" w:themeColor="text1"/>
          <w:sz w:val="28"/>
          <w:szCs w:val="28"/>
        </w:rPr>
        <w:t xml:space="preserve">, </w:t>
      </w:r>
      <w:r w:rsidR="00595602" w:rsidRPr="002B53C0">
        <w:rPr>
          <w:rFonts w:ascii="Times New Roman" w:hAnsi="Times New Roman" w:cs="Times New Roman"/>
          <w:color w:val="000000" w:themeColor="text1"/>
          <w:sz w:val="28"/>
          <w:szCs w:val="28"/>
          <w:lang w:val="en-US"/>
        </w:rPr>
        <w:t>WC</w:t>
      </w:r>
      <w:r w:rsidR="00595602" w:rsidRPr="00E71717">
        <w:rPr>
          <w:rFonts w:ascii="Times New Roman" w:hAnsi="Times New Roman" w:cs="Times New Roman"/>
          <w:color w:val="000000" w:themeColor="text1"/>
          <w:sz w:val="28"/>
          <w:szCs w:val="28"/>
        </w:rPr>
        <w:t xml:space="preserve">, </w:t>
      </w:r>
      <w:proofErr w:type="spellStart"/>
      <w:r w:rsidR="00595602" w:rsidRPr="002B53C0">
        <w:rPr>
          <w:rFonts w:ascii="Times New Roman" w:hAnsi="Times New Roman" w:cs="Times New Roman"/>
          <w:color w:val="000000" w:themeColor="text1"/>
          <w:sz w:val="28"/>
          <w:szCs w:val="28"/>
          <w:lang w:val="en-US"/>
        </w:rPr>
        <w:t>TaC</w:t>
      </w:r>
      <w:proofErr w:type="spellEnd"/>
      <w:r w:rsidR="005A5A04">
        <w:rPr>
          <w:rFonts w:ascii="Times New Roman" w:hAnsi="Times New Roman" w:cs="Times New Roman"/>
          <w:color w:val="000000" w:themeColor="text1"/>
          <w:sz w:val="28"/>
          <w:szCs w:val="28"/>
        </w:rPr>
        <w:t>,</w:t>
      </w:r>
      <w:r w:rsidR="00595602" w:rsidRPr="00E71717">
        <w:rPr>
          <w:rFonts w:ascii="Times New Roman" w:hAnsi="Times New Roman" w:cs="Times New Roman"/>
          <w:color w:val="000000" w:themeColor="text1"/>
          <w:sz w:val="28"/>
          <w:szCs w:val="28"/>
        </w:rPr>
        <w:t xml:space="preserve"> </w:t>
      </w:r>
      <w:proofErr w:type="spellStart"/>
      <w:r w:rsidR="00595602" w:rsidRPr="002B53C0">
        <w:rPr>
          <w:rFonts w:ascii="Times New Roman" w:hAnsi="Times New Roman" w:cs="Times New Roman"/>
          <w:color w:val="000000" w:themeColor="text1"/>
          <w:sz w:val="28"/>
          <w:szCs w:val="28"/>
          <w:lang w:val="en-US"/>
        </w:rPr>
        <w:t>HfC</w:t>
      </w:r>
      <w:proofErr w:type="spellEnd"/>
      <w:r w:rsidR="00300E1D" w:rsidRPr="002B53C0">
        <w:rPr>
          <w:rFonts w:ascii="Times New Roman" w:hAnsi="Times New Roman" w:cs="Times New Roman"/>
          <w:color w:val="000000" w:themeColor="text1"/>
          <w:sz w:val="28"/>
          <w:szCs w:val="28"/>
        </w:rPr>
        <w:t xml:space="preserve">, </w:t>
      </w:r>
      <w:r w:rsidR="00300E1D" w:rsidRPr="002B53C0">
        <w:rPr>
          <w:rFonts w:ascii="Times New Roman" w:hAnsi="Times New Roman" w:cs="Times New Roman"/>
          <w:color w:val="000000" w:themeColor="text1"/>
          <w:sz w:val="28"/>
          <w:szCs w:val="28"/>
          <w:lang w:val="en-US"/>
        </w:rPr>
        <w:t>W</w:t>
      </w:r>
      <w:r w:rsidR="00300E1D" w:rsidRPr="00E71717">
        <w:rPr>
          <w:rFonts w:ascii="Times New Roman" w:hAnsi="Times New Roman" w:cs="Times New Roman"/>
          <w:color w:val="000000" w:themeColor="text1"/>
          <w:sz w:val="28"/>
          <w:szCs w:val="28"/>
          <w:vertAlign w:val="subscript"/>
        </w:rPr>
        <w:t>2</w:t>
      </w:r>
      <w:r w:rsidR="00300E1D" w:rsidRPr="002B53C0">
        <w:rPr>
          <w:rFonts w:ascii="Times New Roman" w:hAnsi="Times New Roman" w:cs="Times New Roman"/>
          <w:color w:val="000000" w:themeColor="text1"/>
          <w:sz w:val="28"/>
          <w:szCs w:val="28"/>
          <w:lang w:val="en-US"/>
        </w:rPr>
        <w:t>B</w:t>
      </w:r>
      <w:r w:rsidR="00300E1D" w:rsidRPr="00E71717">
        <w:rPr>
          <w:rFonts w:ascii="Times New Roman" w:hAnsi="Times New Roman" w:cs="Times New Roman"/>
          <w:color w:val="000000" w:themeColor="text1"/>
          <w:sz w:val="28"/>
          <w:szCs w:val="28"/>
          <w:vertAlign w:val="subscript"/>
        </w:rPr>
        <w:t>5</w:t>
      </w:r>
      <w:r w:rsidR="00595602" w:rsidRPr="002B53C0">
        <w:rPr>
          <w:rFonts w:ascii="Times New Roman" w:hAnsi="Times New Roman" w:cs="Times New Roman"/>
          <w:color w:val="000000" w:themeColor="text1"/>
          <w:sz w:val="28"/>
          <w:szCs w:val="28"/>
        </w:rPr>
        <w:t>) не відрізняються.</w:t>
      </w:r>
      <w:r w:rsidR="00300E1D" w:rsidRPr="00E71717">
        <w:rPr>
          <w:rFonts w:ascii="Times New Roman" w:hAnsi="Times New Roman" w:cs="Times New Roman"/>
          <w:color w:val="000000" w:themeColor="text1"/>
          <w:sz w:val="28"/>
          <w:szCs w:val="28"/>
        </w:rPr>
        <w:t xml:space="preserve"> </w:t>
      </w:r>
      <w:r w:rsidR="00300E1D" w:rsidRPr="002B53C0">
        <w:rPr>
          <w:rFonts w:ascii="Times New Roman" w:hAnsi="Times New Roman" w:cs="Times New Roman"/>
          <w:color w:val="000000" w:themeColor="text1"/>
          <w:sz w:val="28"/>
          <w:szCs w:val="28"/>
        </w:rPr>
        <w:t xml:space="preserve">Дисертант стверджує, що карбід кремнію </w:t>
      </w:r>
      <w:r w:rsidR="00376838" w:rsidRPr="002B53C0">
        <w:rPr>
          <w:rFonts w:ascii="Times New Roman" w:hAnsi="Times New Roman" w:cs="Times New Roman"/>
          <w:color w:val="000000" w:themeColor="text1"/>
          <w:sz w:val="28"/>
          <w:szCs w:val="28"/>
        </w:rPr>
        <w:t xml:space="preserve">не вступає в реакцію та залишається інертним. </w:t>
      </w:r>
      <w:r w:rsidR="00DF4695" w:rsidRPr="002B53C0">
        <w:rPr>
          <w:rFonts w:ascii="Times New Roman" w:hAnsi="Times New Roman" w:cs="Times New Roman"/>
          <w:color w:val="000000" w:themeColor="text1"/>
          <w:sz w:val="28"/>
          <w:szCs w:val="28"/>
        </w:rPr>
        <w:t xml:space="preserve">В даному розділі акцентується увага на </w:t>
      </w:r>
      <w:r w:rsidR="00A34BB2" w:rsidRPr="002B53C0">
        <w:rPr>
          <w:rFonts w:ascii="Times New Roman" w:hAnsi="Times New Roman" w:cs="Times New Roman"/>
          <w:color w:val="000000" w:themeColor="text1"/>
          <w:sz w:val="28"/>
          <w:szCs w:val="28"/>
        </w:rPr>
        <w:t xml:space="preserve">формуванні структури ядро-оболонка, де ядром виступає </w:t>
      </w:r>
      <w:proofErr w:type="spellStart"/>
      <w:r w:rsidR="00A34BB2" w:rsidRPr="002B53C0">
        <w:rPr>
          <w:rFonts w:ascii="Times New Roman" w:hAnsi="Times New Roman" w:cs="Times New Roman"/>
          <w:color w:val="000000" w:themeColor="text1"/>
          <w:sz w:val="28"/>
          <w:szCs w:val="28"/>
        </w:rPr>
        <w:t>диборид</w:t>
      </w:r>
      <w:proofErr w:type="spellEnd"/>
      <w:r w:rsidR="00A34BB2" w:rsidRPr="002B53C0">
        <w:rPr>
          <w:rFonts w:ascii="Times New Roman" w:hAnsi="Times New Roman" w:cs="Times New Roman"/>
          <w:color w:val="000000" w:themeColor="text1"/>
          <w:sz w:val="28"/>
          <w:szCs w:val="28"/>
        </w:rPr>
        <w:t xml:space="preserve"> цирконію, а </w:t>
      </w:r>
      <w:r w:rsidR="005D536D" w:rsidRPr="002B53C0">
        <w:rPr>
          <w:rFonts w:ascii="Times New Roman" w:hAnsi="Times New Roman" w:cs="Times New Roman"/>
          <w:color w:val="000000" w:themeColor="text1"/>
          <w:sz w:val="28"/>
          <w:szCs w:val="28"/>
        </w:rPr>
        <w:t xml:space="preserve">оболонкою твердий розчин на основі </w:t>
      </w:r>
      <w:proofErr w:type="spellStart"/>
      <w:r w:rsidR="005D536D" w:rsidRPr="002B53C0">
        <w:rPr>
          <w:rFonts w:ascii="Times New Roman" w:hAnsi="Times New Roman" w:cs="Times New Roman"/>
          <w:color w:val="000000" w:themeColor="text1"/>
          <w:sz w:val="28"/>
          <w:szCs w:val="28"/>
        </w:rPr>
        <w:t>дибориду</w:t>
      </w:r>
      <w:proofErr w:type="spellEnd"/>
      <w:r w:rsidR="005D536D" w:rsidRPr="002B53C0">
        <w:rPr>
          <w:rFonts w:ascii="Times New Roman" w:hAnsi="Times New Roman" w:cs="Times New Roman"/>
          <w:color w:val="000000" w:themeColor="text1"/>
          <w:sz w:val="28"/>
          <w:szCs w:val="28"/>
        </w:rPr>
        <w:t xml:space="preserve"> цирконію. Показано, що товщина оболонки в першу чергу </w:t>
      </w:r>
      <w:r w:rsidR="005D536D" w:rsidRPr="002B53C0">
        <w:rPr>
          <w:rFonts w:ascii="Times New Roman" w:hAnsi="Times New Roman" w:cs="Times New Roman"/>
          <w:color w:val="000000" w:themeColor="text1"/>
          <w:sz w:val="28"/>
          <w:szCs w:val="28"/>
        </w:rPr>
        <w:lastRenderedPageBreak/>
        <w:t>залежить від технології отримання кераміки. Кераміка, яка була ущільнена за високих температур та</w:t>
      </w:r>
      <w:r w:rsidR="00BA2D6C" w:rsidRPr="002B53C0">
        <w:rPr>
          <w:rFonts w:ascii="Times New Roman" w:hAnsi="Times New Roman" w:cs="Times New Roman"/>
          <w:color w:val="000000" w:themeColor="text1"/>
          <w:sz w:val="28"/>
          <w:szCs w:val="28"/>
        </w:rPr>
        <w:t xml:space="preserve"> довготривалій витримці</w:t>
      </w:r>
      <w:r w:rsidR="005D536D" w:rsidRPr="002B53C0">
        <w:rPr>
          <w:rFonts w:ascii="Times New Roman" w:hAnsi="Times New Roman" w:cs="Times New Roman"/>
          <w:color w:val="000000" w:themeColor="text1"/>
          <w:sz w:val="28"/>
          <w:szCs w:val="28"/>
        </w:rPr>
        <w:t xml:space="preserve"> має оболонку</w:t>
      </w:r>
      <w:r w:rsidR="00BA2D6C" w:rsidRPr="002B53C0">
        <w:rPr>
          <w:rFonts w:ascii="Times New Roman" w:hAnsi="Times New Roman" w:cs="Times New Roman"/>
          <w:color w:val="000000" w:themeColor="text1"/>
          <w:sz w:val="28"/>
          <w:szCs w:val="28"/>
        </w:rPr>
        <w:t xml:space="preserve"> товщиною</w:t>
      </w:r>
      <w:r w:rsidR="005D536D" w:rsidRPr="002B53C0">
        <w:rPr>
          <w:rFonts w:ascii="Times New Roman" w:hAnsi="Times New Roman" w:cs="Times New Roman"/>
          <w:color w:val="000000" w:themeColor="text1"/>
          <w:sz w:val="28"/>
          <w:szCs w:val="28"/>
        </w:rPr>
        <w:t xml:space="preserve"> </w:t>
      </w:r>
      <w:r w:rsidR="005D536D" w:rsidRPr="00E71717">
        <w:rPr>
          <w:rFonts w:ascii="Times New Roman" w:hAnsi="Times New Roman" w:cs="Times New Roman"/>
          <w:color w:val="000000" w:themeColor="text1"/>
          <w:sz w:val="28"/>
          <w:szCs w:val="28"/>
          <w:lang w:val="ru-RU"/>
        </w:rPr>
        <w:t xml:space="preserve">~ </w:t>
      </w:r>
      <w:r w:rsidR="00BA2D6C" w:rsidRPr="00E71717">
        <w:rPr>
          <w:rFonts w:ascii="Times New Roman" w:hAnsi="Times New Roman" w:cs="Times New Roman"/>
          <w:color w:val="000000" w:themeColor="text1"/>
          <w:sz w:val="28"/>
          <w:szCs w:val="28"/>
          <w:lang w:val="ru-RU"/>
        </w:rPr>
        <w:t xml:space="preserve">2,7 </w:t>
      </w:r>
      <w:r w:rsidR="00BA2D6C" w:rsidRPr="002B53C0">
        <w:rPr>
          <w:rFonts w:ascii="Times New Roman" w:hAnsi="Times New Roman" w:cs="Times New Roman"/>
          <w:color w:val="000000" w:themeColor="text1"/>
          <w:sz w:val="28"/>
          <w:szCs w:val="28"/>
          <w:lang w:val="en-US"/>
        </w:rPr>
        <w:sym w:font="Symbol" w:char="F06D"/>
      </w:r>
      <w:r w:rsidR="00BA2D6C" w:rsidRPr="002B53C0">
        <w:rPr>
          <w:rFonts w:ascii="Times New Roman" w:hAnsi="Times New Roman" w:cs="Times New Roman"/>
          <w:color w:val="000000" w:themeColor="text1"/>
          <w:sz w:val="28"/>
          <w:szCs w:val="28"/>
          <w:lang w:val="en-US"/>
        </w:rPr>
        <w:t>m</w:t>
      </w:r>
      <w:r w:rsidR="00BA2D6C" w:rsidRPr="002B53C0">
        <w:rPr>
          <w:rFonts w:ascii="Times New Roman" w:hAnsi="Times New Roman" w:cs="Times New Roman"/>
          <w:color w:val="000000" w:themeColor="text1"/>
          <w:sz w:val="28"/>
          <w:szCs w:val="28"/>
        </w:rPr>
        <w:t xml:space="preserve">, у випадку короткого часу витримки </w:t>
      </w:r>
      <w:r w:rsidR="00BA2D6C" w:rsidRPr="00E71717">
        <w:rPr>
          <w:rFonts w:ascii="Times New Roman" w:hAnsi="Times New Roman" w:cs="Times New Roman"/>
          <w:color w:val="000000" w:themeColor="text1"/>
          <w:sz w:val="28"/>
          <w:szCs w:val="28"/>
          <w:lang w:val="ru-RU"/>
        </w:rPr>
        <w:t xml:space="preserve">~ </w:t>
      </w:r>
      <w:r w:rsidR="00BA2D6C" w:rsidRPr="002B53C0">
        <w:rPr>
          <w:rFonts w:ascii="Times New Roman" w:hAnsi="Times New Roman" w:cs="Times New Roman"/>
          <w:color w:val="000000" w:themeColor="text1"/>
          <w:sz w:val="28"/>
          <w:szCs w:val="28"/>
        </w:rPr>
        <w:t>0</w:t>
      </w:r>
      <w:r w:rsidR="00BA2D6C" w:rsidRPr="00E71717">
        <w:rPr>
          <w:rFonts w:ascii="Times New Roman" w:hAnsi="Times New Roman" w:cs="Times New Roman"/>
          <w:color w:val="000000" w:themeColor="text1"/>
          <w:sz w:val="28"/>
          <w:szCs w:val="28"/>
          <w:lang w:val="ru-RU"/>
        </w:rPr>
        <w:t>,</w:t>
      </w:r>
      <w:r w:rsidR="00BA2D6C" w:rsidRPr="002B53C0">
        <w:rPr>
          <w:rFonts w:ascii="Times New Roman" w:hAnsi="Times New Roman" w:cs="Times New Roman"/>
          <w:color w:val="000000" w:themeColor="text1"/>
          <w:sz w:val="28"/>
          <w:szCs w:val="28"/>
        </w:rPr>
        <w:t>8</w:t>
      </w:r>
      <w:r w:rsidR="00BA2D6C" w:rsidRPr="00E71717">
        <w:rPr>
          <w:rFonts w:ascii="Times New Roman" w:hAnsi="Times New Roman" w:cs="Times New Roman"/>
          <w:color w:val="000000" w:themeColor="text1"/>
          <w:sz w:val="28"/>
          <w:szCs w:val="28"/>
          <w:lang w:val="ru-RU"/>
        </w:rPr>
        <w:t xml:space="preserve"> </w:t>
      </w:r>
      <w:r w:rsidR="00BA2D6C" w:rsidRPr="002B53C0">
        <w:rPr>
          <w:rFonts w:ascii="Times New Roman" w:hAnsi="Times New Roman" w:cs="Times New Roman"/>
          <w:color w:val="000000" w:themeColor="text1"/>
          <w:sz w:val="28"/>
          <w:szCs w:val="28"/>
          <w:lang w:val="en-US"/>
        </w:rPr>
        <w:sym w:font="Symbol" w:char="F06D"/>
      </w:r>
      <w:r w:rsidR="00BA2D6C" w:rsidRPr="002B53C0">
        <w:rPr>
          <w:rFonts w:ascii="Times New Roman" w:hAnsi="Times New Roman" w:cs="Times New Roman"/>
          <w:color w:val="000000" w:themeColor="text1"/>
          <w:sz w:val="28"/>
          <w:szCs w:val="28"/>
          <w:lang w:val="en-US"/>
        </w:rPr>
        <w:t>m</w:t>
      </w:r>
      <w:r w:rsidR="00BA2D6C" w:rsidRPr="002B53C0">
        <w:rPr>
          <w:rFonts w:ascii="Times New Roman" w:hAnsi="Times New Roman" w:cs="Times New Roman"/>
          <w:color w:val="000000" w:themeColor="text1"/>
          <w:sz w:val="28"/>
          <w:szCs w:val="28"/>
        </w:rPr>
        <w:t xml:space="preserve">. Однак фазовий склад болонки залишається не змінним. </w:t>
      </w:r>
      <w:r w:rsidR="006D7184" w:rsidRPr="002B53C0">
        <w:rPr>
          <w:rFonts w:ascii="Times New Roman" w:hAnsi="Times New Roman" w:cs="Times New Roman"/>
          <w:color w:val="000000" w:themeColor="text1"/>
          <w:sz w:val="28"/>
          <w:szCs w:val="28"/>
        </w:rPr>
        <w:t xml:space="preserve">Формування прошарків на границях </w:t>
      </w:r>
      <w:proofErr w:type="spellStart"/>
      <w:r w:rsidR="006D7184" w:rsidRPr="002B53C0">
        <w:rPr>
          <w:rFonts w:ascii="Times New Roman" w:hAnsi="Times New Roman" w:cs="Times New Roman"/>
          <w:color w:val="000000" w:themeColor="text1"/>
          <w:sz w:val="28"/>
          <w:szCs w:val="28"/>
        </w:rPr>
        <w:t>зерен</w:t>
      </w:r>
      <w:proofErr w:type="spellEnd"/>
      <w:r w:rsidR="006D7184" w:rsidRPr="002B53C0">
        <w:rPr>
          <w:rFonts w:ascii="Times New Roman" w:hAnsi="Times New Roman" w:cs="Times New Roman"/>
          <w:color w:val="000000" w:themeColor="text1"/>
          <w:sz w:val="28"/>
          <w:szCs w:val="28"/>
        </w:rPr>
        <w:t xml:space="preserve"> </w:t>
      </w:r>
      <w:r w:rsidR="00140D0A" w:rsidRPr="002B53C0">
        <w:rPr>
          <w:rFonts w:ascii="Times New Roman" w:hAnsi="Times New Roman" w:cs="Times New Roman"/>
          <w:color w:val="000000" w:themeColor="text1"/>
          <w:sz w:val="28"/>
          <w:szCs w:val="28"/>
        </w:rPr>
        <w:t xml:space="preserve">призвело до різних механізмів руйнування при високотемпературних випробуваннях на згин. </w:t>
      </w:r>
      <w:r w:rsidR="00C47AC6" w:rsidRPr="002B53C0">
        <w:rPr>
          <w:rFonts w:ascii="Times New Roman" w:hAnsi="Times New Roman" w:cs="Times New Roman"/>
          <w:color w:val="000000" w:themeColor="text1"/>
          <w:sz w:val="28"/>
          <w:szCs w:val="28"/>
        </w:rPr>
        <w:t xml:space="preserve">Стверджується, що формування жорстких оболонок </w:t>
      </w:r>
      <w:r w:rsidR="00C47AC6" w:rsidRPr="00E71717">
        <w:rPr>
          <w:rFonts w:ascii="Times New Roman" w:hAnsi="Times New Roman" w:cs="Times New Roman"/>
          <w:color w:val="000000" w:themeColor="text1"/>
          <w:sz w:val="28"/>
          <w:szCs w:val="28"/>
        </w:rPr>
        <w:t>(</w:t>
      </w:r>
      <w:r w:rsidR="00C47AC6" w:rsidRPr="002B53C0">
        <w:rPr>
          <w:rFonts w:ascii="Times New Roman" w:hAnsi="Times New Roman" w:cs="Times New Roman"/>
          <w:color w:val="000000" w:themeColor="text1"/>
          <w:sz w:val="28"/>
          <w:szCs w:val="28"/>
          <w:lang w:val="en-US"/>
        </w:rPr>
        <w:t>Zr</w:t>
      </w:r>
      <w:r w:rsidR="00C47AC6" w:rsidRPr="00E71717">
        <w:rPr>
          <w:rFonts w:ascii="Times New Roman" w:hAnsi="Times New Roman" w:cs="Times New Roman"/>
          <w:color w:val="000000" w:themeColor="text1"/>
          <w:sz w:val="28"/>
          <w:szCs w:val="28"/>
        </w:rPr>
        <w:t>,</w:t>
      </w:r>
      <w:r w:rsidR="00C47AC6" w:rsidRPr="002B53C0">
        <w:rPr>
          <w:rFonts w:ascii="Times New Roman" w:hAnsi="Times New Roman" w:cs="Times New Roman"/>
          <w:color w:val="000000" w:themeColor="text1"/>
          <w:sz w:val="28"/>
          <w:szCs w:val="28"/>
          <w:lang w:val="en-US"/>
        </w:rPr>
        <w:t>W</w:t>
      </w:r>
      <w:r w:rsidR="00C47AC6" w:rsidRPr="00E71717">
        <w:rPr>
          <w:rFonts w:ascii="Times New Roman" w:hAnsi="Times New Roman" w:cs="Times New Roman"/>
          <w:color w:val="000000" w:themeColor="text1"/>
          <w:sz w:val="28"/>
          <w:szCs w:val="28"/>
        </w:rPr>
        <w:t>)</w:t>
      </w:r>
      <w:r w:rsidR="00C47AC6" w:rsidRPr="002B53C0">
        <w:rPr>
          <w:rFonts w:ascii="Times New Roman" w:hAnsi="Times New Roman" w:cs="Times New Roman"/>
          <w:color w:val="000000" w:themeColor="text1"/>
          <w:sz w:val="28"/>
          <w:szCs w:val="28"/>
          <w:lang w:val="en-US"/>
        </w:rPr>
        <w:t>B</w:t>
      </w:r>
      <w:r w:rsidR="00C47AC6" w:rsidRPr="00E71717">
        <w:rPr>
          <w:rFonts w:ascii="Times New Roman" w:hAnsi="Times New Roman" w:cs="Times New Roman"/>
          <w:color w:val="000000" w:themeColor="text1"/>
          <w:sz w:val="28"/>
          <w:szCs w:val="28"/>
          <w:vertAlign w:val="subscript"/>
        </w:rPr>
        <w:t>2</w:t>
      </w:r>
      <w:r w:rsidR="00B71FD2" w:rsidRPr="002B53C0">
        <w:rPr>
          <w:rFonts w:ascii="Times New Roman" w:hAnsi="Times New Roman" w:cs="Times New Roman"/>
          <w:color w:val="000000" w:themeColor="text1"/>
          <w:sz w:val="28"/>
          <w:szCs w:val="28"/>
        </w:rPr>
        <w:t xml:space="preserve">, </w:t>
      </w:r>
      <w:r w:rsidR="00C47AC6" w:rsidRPr="002B53C0">
        <w:rPr>
          <w:rFonts w:ascii="Times New Roman" w:hAnsi="Times New Roman" w:cs="Times New Roman"/>
          <w:color w:val="000000" w:themeColor="text1"/>
          <w:sz w:val="28"/>
          <w:szCs w:val="28"/>
        </w:rPr>
        <w:t xml:space="preserve">на границях </w:t>
      </w:r>
      <w:proofErr w:type="spellStart"/>
      <w:r w:rsidR="00C47AC6" w:rsidRPr="002B53C0">
        <w:rPr>
          <w:rFonts w:ascii="Times New Roman" w:hAnsi="Times New Roman" w:cs="Times New Roman"/>
          <w:color w:val="000000" w:themeColor="text1"/>
          <w:sz w:val="28"/>
          <w:szCs w:val="28"/>
        </w:rPr>
        <w:t>зерен</w:t>
      </w:r>
      <w:proofErr w:type="spellEnd"/>
      <w:r w:rsidR="00B71FD2" w:rsidRPr="002B53C0">
        <w:rPr>
          <w:rFonts w:ascii="Times New Roman" w:hAnsi="Times New Roman" w:cs="Times New Roman"/>
          <w:color w:val="000000" w:themeColor="text1"/>
          <w:sz w:val="28"/>
          <w:szCs w:val="28"/>
        </w:rPr>
        <w:t xml:space="preserve">, </w:t>
      </w:r>
      <w:r w:rsidR="00C47AC6" w:rsidRPr="002B53C0">
        <w:rPr>
          <w:rFonts w:ascii="Times New Roman" w:hAnsi="Times New Roman" w:cs="Times New Roman"/>
          <w:color w:val="000000" w:themeColor="text1"/>
          <w:sz w:val="28"/>
          <w:szCs w:val="28"/>
        </w:rPr>
        <w:t xml:space="preserve">призводить до руйнування переважно за </w:t>
      </w:r>
      <w:proofErr w:type="spellStart"/>
      <w:r w:rsidR="00C47AC6" w:rsidRPr="002B53C0">
        <w:rPr>
          <w:rFonts w:ascii="Times New Roman" w:hAnsi="Times New Roman" w:cs="Times New Roman"/>
          <w:color w:val="000000" w:themeColor="text1"/>
          <w:sz w:val="28"/>
          <w:szCs w:val="28"/>
        </w:rPr>
        <w:t>транскристалітним</w:t>
      </w:r>
      <w:proofErr w:type="spellEnd"/>
      <w:r w:rsidR="00C47AC6" w:rsidRPr="002B53C0">
        <w:rPr>
          <w:rFonts w:ascii="Times New Roman" w:hAnsi="Times New Roman" w:cs="Times New Roman"/>
          <w:color w:val="000000" w:themeColor="text1"/>
          <w:sz w:val="28"/>
          <w:szCs w:val="28"/>
        </w:rPr>
        <w:t xml:space="preserve"> механ</w:t>
      </w:r>
      <w:r w:rsidR="00B71FD2" w:rsidRPr="002B53C0">
        <w:rPr>
          <w:rFonts w:ascii="Times New Roman" w:hAnsi="Times New Roman" w:cs="Times New Roman"/>
          <w:color w:val="000000" w:themeColor="text1"/>
          <w:sz w:val="28"/>
          <w:szCs w:val="28"/>
        </w:rPr>
        <w:t xml:space="preserve">ізмом, що вимагає більшої енергії на руйнування і відповідає високій міцності </w:t>
      </w:r>
      <w:r w:rsidR="00892789" w:rsidRPr="002B53C0">
        <w:rPr>
          <w:rFonts w:ascii="Times New Roman" w:hAnsi="Times New Roman" w:cs="Times New Roman"/>
          <w:color w:val="000000" w:themeColor="text1"/>
          <w:sz w:val="28"/>
          <w:szCs w:val="28"/>
        </w:rPr>
        <w:t>(797±45</w:t>
      </w:r>
      <w:r w:rsidR="0071283C" w:rsidRPr="002B53C0">
        <w:rPr>
          <w:rFonts w:ascii="Times New Roman" w:hAnsi="Times New Roman" w:cs="Times New Roman"/>
          <w:color w:val="000000" w:themeColor="text1"/>
          <w:sz w:val="28"/>
          <w:szCs w:val="28"/>
        </w:rPr>
        <w:t xml:space="preserve"> МПа</w:t>
      </w:r>
      <w:r w:rsidR="00B71FD2" w:rsidRPr="002B53C0">
        <w:rPr>
          <w:rFonts w:ascii="Times New Roman" w:hAnsi="Times New Roman" w:cs="Times New Roman"/>
          <w:color w:val="000000" w:themeColor="text1"/>
          <w:sz w:val="28"/>
          <w:szCs w:val="28"/>
        </w:rPr>
        <w:t xml:space="preserve">). В той час, як формування </w:t>
      </w:r>
      <w:r w:rsidR="00B71FD2" w:rsidRPr="00E71717">
        <w:rPr>
          <w:rFonts w:ascii="Times New Roman" w:hAnsi="Times New Roman" w:cs="Times New Roman"/>
          <w:color w:val="000000" w:themeColor="text1"/>
          <w:sz w:val="28"/>
          <w:szCs w:val="28"/>
          <w:lang w:val="ru-RU"/>
        </w:rPr>
        <w:t>(</w:t>
      </w:r>
      <w:r w:rsidR="00B71FD2" w:rsidRPr="002B53C0">
        <w:rPr>
          <w:rFonts w:ascii="Times New Roman" w:hAnsi="Times New Roman" w:cs="Times New Roman"/>
          <w:color w:val="000000" w:themeColor="text1"/>
          <w:sz w:val="28"/>
          <w:szCs w:val="28"/>
          <w:lang w:val="en-US"/>
        </w:rPr>
        <w:t>Zr</w:t>
      </w:r>
      <w:r w:rsidR="00B71FD2" w:rsidRPr="00E71717">
        <w:rPr>
          <w:rFonts w:ascii="Times New Roman" w:hAnsi="Times New Roman" w:cs="Times New Roman"/>
          <w:color w:val="000000" w:themeColor="text1"/>
          <w:sz w:val="28"/>
          <w:szCs w:val="28"/>
          <w:lang w:val="ru-RU"/>
        </w:rPr>
        <w:t>,</w:t>
      </w:r>
      <w:r w:rsidR="00B71FD2" w:rsidRPr="002B53C0">
        <w:rPr>
          <w:rFonts w:ascii="Times New Roman" w:hAnsi="Times New Roman" w:cs="Times New Roman"/>
          <w:color w:val="000000" w:themeColor="text1"/>
          <w:sz w:val="28"/>
          <w:szCs w:val="28"/>
          <w:lang w:val="en-US"/>
        </w:rPr>
        <w:t>Mo</w:t>
      </w:r>
      <w:r w:rsidR="00B71FD2" w:rsidRPr="00E71717">
        <w:rPr>
          <w:rFonts w:ascii="Times New Roman" w:hAnsi="Times New Roman" w:cs="Times New Roman"/>
          <w:color w:val="000000" w:themeColor="text1"/>
          <w:sz w:val="28"/>
          <w:szCs w:val="28"/>
          <w:lang w:val="ru-RU"/>
        </w:rPr>
        <w:t>)</w:t>
      </w:r>
      <w:r w:rsidR="00B71FD2" w:rsidRPr="002B53C0">
        <w:rPr>
          <w:rFonts w:ascii="Times New Roman" w:hAnsi="Times New Roman" w:cs="Times New Roman"/>
          <w:color w:val="000000" w:themeColor="text1"/>
          <w:sz w:val="28"/>
          <w:szCs w:val="28"/>
          <w:lang w:val="en-US"/>
        </w:rPr>
        <w:t>B</w:t>
      </w:r>
      <w:r w:rsidR="00B71FD2" w:rsidRPr="00E71717">
        <w:rPr>
          <w:rFonts w:ascii="Times New Roman" w:hAnsi="Times New Roman" w:cs="Times New Roman"/>
          <w:color w:val="000000" w:themeColor="text1"/>
          <w:sz w:val="28"/>
          <w:szCs w:val="28"/>
          <w:vertAlign w:val="subscript"/>
          <w:lang w:val="ru-RU"/>
        </w:rPr>
        <w:t>2</w:t>
      </w:r>
      <w:r w:rsidR="00B71FD2" w:rsidRPr="002B53C0">
        <w:rPr>
          <w:rFonts w:ascii="Times New Roman" w:hAnsi="Times New Roman" w:cs="Times New Roman"/>
          <w:color w:val="000000" w:themeColor="text1"/>
          <w:sz w:val="28"/>
          <w:szCs w:val="28"/>
        </w:rPr>
        <w:t xml:space="preserve"> призводить до значної пластичної деформації матеріалу і як наслідок низької міцності</w:t>
      </w:r>
      <w:r w:rsidR="00892789" w:rsidRPr="002B53C0">
        <w:rPr>
          <w:rFonts w:ascii="Times New Roman" w:hAnsi="Times New Roman" w:cs="Times New Roman"/>
          <w:color w:val="000000" w:themeColor="text1"/>
          <w:sz w:val="28"/>
          <w:szCs w:val="28"/>
        </w:rPr>
        <w:t xml:space="preserve"> (</w:t>
      </w:r>
      <w:r w:rsidR="0071283C" w:rsidRPr="002B53C0">
        <w:rPr>
          <w:rFonts w:ascii="Times New Roman" w:hAnsi="Times New Roman" w:cs="Times New Roman"/>
          <w:color w:val="000000" w:themeColor="text1"/>
          <w:sz w:val="28"/>
          <w:szCs w:val="28"/>
        </w:rPr>
        <w:t>210</w:t>
      </w:r>
      <w:r w:rsidR="00892789" w:rsidRPr="002B53C0">
        <w:rPr>
          <w:rFonts w:ascii="Times New Roman" w:hAnsi="Times New Roman" w:cs="Times New Roman"/>
          <w:color w:val="000000" w:themeColor="text1"/>
          <w:sz w:val="28"/>
          <w:szCs w:val="28"/>
        </w:rPr>
        <w:t>±</w:t>
      </w:r>
      <w:r w:rsidR="0071283C" w:rsidRPr="002B53C0">
        <w:rPr>
          <w:rFonts w:ascii="Times New Roman" w:hAnsi="Times New Roman" w:cs="Times New Roman"/>
          <w:color w:val="000000" w:themeColor="text1"/>
          <w:sz w:val="28"/>
          <w:szCs w:val="28"/>
        </w:rPr>
        <w:t>29 МПа</w:t>
      </w:r>
      <w:r w:rsidR="00892789" w:rsidRPr="002B53C0">
        <w:rPr>
          <w:rFonts w:ascii="Times New Roman" w:hAnsi="Times New Roman" w:cs="Times New Roman"/>
          <w:color w:val="000000" w:themeColor="text1"/>
          <w:sz w:val="28"/>
          <w:szCs w:val="28"/>
        </w:rPr>
        <w:t>)</w:t>
      </w:r>
      <w:r w:rsidR="00B71FD2" w:rsidRPr="002B53C0">
        <w:rPr>
          <w:rFonts w:ascii="Times New Roman" w:hAnsi="Times New Roman" w:cs="Times New Roman"/>
          <w:color w:val="000000" w:themeColor="text1"/>
          <w:sz w:val="28"/>
          <w:szCs w:val="28"/>
        </w:rPr>
        <w:t>.</w:t>
      </w:r>
    </w:p>
    <w:p w14:paraId="41B01DC6" w14:textId="720ECB95" w:rsidR="0067119B" w:rsidRPr="002B53C0" w:rsidRDefault="0071283C"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З іншого боку автор роботи показав, що </w:t>
      </w:r>
      <w:proofErr w:type="spellStart"/>
      <w:r w:rsidRPr="002B53C0">
        <w:rPr>
          <w:rFonts w:ascii="Times New Roman" w:hAnsi="Times New Roman" w:cs="Times New Roman"/>
          <w:color w:val="000000" w:themeColor="text1"/>
          <w:sz w:val="28"/>
          <w:szCs w:val="28"/>
        </w:rPr>
        <w:t>зернограничні</w:t>
      </w:r>
      <w:proofErr w:type="spellEnd"/>
      <w:r w:rsidRPr="002B53C0">
        <w:rPr>
          <w:rFonts w:ascii="Times New Roman" w:hAnsi="Times New Roman" w:cs="Times New Roman"/>
          <w:color w:val="000000" w:themeColor="text1"/>
          <w:sz w:val="28"/>
          <w:szCs w:val="28"/>
        </w:rPr>
        <w:t xml:space="preserve"> фази складу </w:t>
      </w:r>
      <w:r w:rsidRPr="00E71717">
        <w:rPr>
          <w:rFonts w:ascii="Times New Roman" w:hAnsi="Times New Roman" w:cs="Times New Roman"/>
          <w:color w:val="000000" w:themeColor="text1"/>
          <w:sz w:val="28"/>
          <w:szCs w:val="28"/>
          <w:lang w:val="ru-RU"/>
        </w:rPr>
        <w:t>(</w:t>
      </w:r>
      <w:r w:rsidRPr="002B53C0">
        <w:rPr>
          <w:rFonts w:ascii="Times New Roman" w:hAnsi="Times New Roman" w:cs="Times New Roman"/>
          <w:color w:val="000000" w:themeColor="text1"/>
          <w:sz w:val="28"/>
          <w:szCs w:val="28"/>
          <w:lang w:val="en-US"/>
        </w:rPr>
        <w:t>Zr</w:t>
      </w:r>
      <w:r w:rsidRPr="00E71717">
        <w:rPr>
          <w:rFonts w:ascii="Times New Roman" w:hAnsi="Times New Roman" w:cs="Times New Roman"/>
          <w:color w:val="000000" w:themeColor="text1"/>
          <w:sz w:val="28"/>
          <w:szCs w:val="28"/>
          <w:lang w:val="ru-RU"/>
        </w:rPr>
        <w:t xml:space="preserve">, </w:t>
      </w:r>
      <w:r w:rsidRPr="002B53C0">
        <w:rPr>
          <w:rFonts w:ascii="Times New Roman" w:hAnsi="Times New Roman" w:cs="Times New Roman"/>
          <w:color w:val="000000" w:themeColor="text1"/>
          <w:sz w:val="28"/>
          <w:szCs w:val="28"/>
          <w:lang w:val="en-US"/>
        </w:rPr>
        <w:t>Me</w:t>
      </w:r>
      <w:r w:rsidRPr="00E71717">
        <w:rPr>
          <w:rFonts w:ascii="Times New Roman" w:hAnsi="Times New Roman" w:cs="Times New Roman"/>
          <w:color w:val="000000" w:themeColor="text1"/>
          <w:sz w:val="28"/>
          <w:szCs w:val="28"/>
          <w:lang w:val="ru-RU"/>
        </w:rPr>
        <w:t>)</w:t>
      </w:r>
      <w:r w:rsidRPr="002B53C0">
        <w:rPr>
          <w:rFonts w:ascii="Times New Roman" w:hAnsi="Times New Roman" w:cs="Times New Roman"/>
          <w:color w:val="000000" w:themeColor="text1"/>
          <w:sz w:val="28"/>
          <w:szCs w:val="28"/>
          <w:lang w:val="en-US"/>
        </w:rPr>
        <w:t>B</w:t>
      </w:r>
      <w:r w:rsidRPr="00E71717">
        <w:rPr>
          <w:rFonts w:ascii="Times New Roman" w:hAnsi="Times New Roman" w:cs="Times New Roman"/>
          <w:color w:val="000000" w:themeColor="text1"/>
          <w:sz w:val="28"/>
          <w:szCs w:val="28"/>
          <w:vertAlign w:val="subscript"/>
          <w:lang w:val="ru-RU"/>
        </w:rPr>
        <w:t>2</w:t>
      </w:r>
      <w:r w:rsidRPr="002B53C0">
        <w:rPr>
          <w:rFonts w:ascii="Times New Roman" w:hAnsi="Times New Roman" w:cs="Times New Roman"/>
          <w:color w:val="000000" w:themeColor="text1"/>
          <w:sz w:val="28"/>
          <w:szCs w:val="28"/>
        </w:rPr>
        <w:t xml:space="preserve"> впливають на високотемпературну стійкість до окислення. </w:t>
      </w:r>
      <w:r w:rsidR="002B1470" w:rsidRPr="002B53C0">
        <w:rPr>
          <w:rFonts w:ascii="Times New Roman" w:hAnsi="Times New Roman" w:cs="Times New Roman"/>
          <w:color w:val="000000" w:themeColor="text1"/>
          <w:sz w:val="28"/>
          <w:szCs w:val="28"/>
        </w:rPr>
        <w:t xml:space="preserve">У випадку, коли під час окислення, відбувається формування нових </w:t>
      </w:r>
      <w:proofErr w:type="spellStart"/>
      <w:r w:rsidR="002B1470" w:rsidRPr="002B53C0">
        <w:rPr>
          <w:rFonts w:ascii="Times New Roman" w:hAnsi="Times New Roman" w:cs="Times New Roman"/>
          <w:color w:val="000000" w:themeColor="text1"/>
          <w:sz w:val="28"/>
          <w:szCs w:val="28"/>
        </w:rPr>
        <w:t>високотемператуних</w:t>
      </w:r>
      <w:proofErr w:type="spellEnd"/>
      <w:r w:rsidR="002B1470" w:rsidRPr="002B53C0">
        <w:rPr>
          <w:rFonts w:ascii="Times New Roman" w:hAnsi="Times New Roman" w:cs="Times New Roman"/>
          <w:color w:val="000000" w:themeColor="text1"/>
          <w:sz w:val="28"/>
          <w:szCs w:val="28"/>
        </w:rPr>
        <w:t xml:space="preserve"> фаз </w:t>
      </w:r>
      <w:r w:rsidR="002B1470" w:rsidRPr="00E71717">
        <w:rPr>
          <w:rFonts w:ascii="Times New Roman" w:hAnsi="Times New Roman" w:cs="Times New Roman"/>
          <w:color w:val="000000" w:themeColor="text1"/>
          <w:sz w:val="28"/>
          <w:szCs w:val="28"/>
        </w:rPr>
        <w:t>(</w:t>
      </w:r>
      <w:r w:rsidR="002B1470" w:rsidRPr="002B53C0">
        <w:rPr>
          <w:rFonts w:ascii="Times New Roman" w:hAnsi="Times New Roman" w:cs="Times New Roman"/>
          <w:color w:val="000000" w:themeColor="text1"/>
          <w:sz w:val="28"/>
          <w:szCs w:val="28"/>
          <w:lang w:val="en-US"/>
        </w:rPr>
        <w:t>Zr</w:t>
      </w:r>
      <w:r w:rsidR="002B1470" w:rsidRPr="00E71717">
        <w:rPr>
          <w:rFonts w:ascii="Times New Roman" w:hAnsi="Times New Roman" w:cs="Times New Roman"/>
          <w:color w:val="000000" w:themeColor="text1"/>
          <w:sz w:val="28"/>
          <w:szCs w:val="28"/>
        </w:rPr>
        <w:t>,</w:t>
      </w:r>
      <w:r w:rsidR="002B1470" w:rsidRPr="002B53C0">
        <w:rPr>
          <w:rFonts w:ascii="Times New Roman" w:hAnsi="Times New Roman" w:cs="Times New Roman"/>
          <w:color w:val="000000" w:themeColor="text1"/>
          <w:sz w:val="28"/>
          <w:szCs w:val="28"/>
          <w:lang w:val="en-US"/>
        </w:rPr>
        <w:t>Hf</w:t>
      </w:r>
      <w:r w:rsidR="002B1470" w:rsidRPr="00E71717">
        <w:rPr>
          <w:rFonts w:ascii="Times New Roman" w:hAnsi="Times New Roman" w:cs="Times New Roman"/>
          <w:color w:val="000000" w:themeColor="text1"/>
          <w:sz w:val="28"/>
          <w:szCs w:val="28"/>
        </w:rPr>
        <w:t>)</w:t>
      </w:r>
      <w:r w:rsidR="002B1470" w:rsidRPr="002B53C0">
        <w:rPr>
          <w:rFonts w:ascii="Times New Roman" w:hAnsi="Times New Roman" w:cs="Times New Roman"/>
          <w:color w:val="000000" w:themeColor="text1"/>
          <w:sz w:val="28"/>
          <w:szCs w:val="28"/>
          <w:lang w:val="en-US"/>
        </w:rPr>
        <w:t>O</w:t>
      </w:r>
      <w:r w:rsidR="002B1470" w:rsidRPr="00E71717">
        <w:rPr>
          <w:rFonts w:ascii="Times New Roman" w:hAnsi="Times New Roman" w:cs="Times New Roman"/>
          <w:color w:val="000000" w:themeColor="text1"/>
          <w:sz w:val="28"/>
          <w:szCs w:val="28"/>
          <w:vertAlign w:val="subscript"/>
        </w:rPr>
        <w:t>2</w:t>
      </w:r>
      <w:r w:rsidR="002B1470" w:rsidRPr="002B53C0">
        <w:rPr>
          <w:rFonts w:ascii="Times New Roman" w:hAnsi="Times New Roman" w:cs="Times New Roman"/>
          <w:color w:val="000000" w:themeColor="text1"/>
          <w:sz w:val="28"/>
          <w:szCs w:val="28"/>
        </w:rPr>
        <w:t xml:space="preserve">, </w:t>
      </w:r>
      <w:proofErr w:type="spellStart"/>
      <w:r w:rsidR="002B1470" w:rsidRPr="002B53C0">
        <w:rPr>
          <w:rFonts w:ascii="Times New Roman" w:hAnsi="Times New Roman" w:cs="Times New Roman"/>
          <w:color w:val="000000" w:themeColor="text1"/>
          <w:sz w:val="28"/>
          <w:szCs w:val="28"/>
          <w:lang w:val="en-US"/>
        </w:rPr>
        <w:t>ZrSiO</w:t>
      </w:r>
      <w:proofErr w:type="spellEnd"/>
      <w:r w:rsidR="002B1470" w:rsidRPr="00E71717">
        <w:rPr>
          <w:rFonts w:ascii="Times New Roman" w:hAnsi="Times New Roman" w:cs="Times New Roman"/>
          <w:color w:val="000000" w:themeColor="text1"/>
          <w:sz w:val="28"/>
          <w:szCs w:val="28"/>
          <w:vertAlign w:val="subscript"/>
        </w:rPr>
        <w:t>4</w:t>
      </w:r>
      <w:r w:rsidR="002B1470" w:rsidRPr="00E71717">
        <w:rPr>
          <w:rFonts w:ascii="Times New Roman" w:hAnsi="Times New Roman" w:cs="Times New Roman"/>
          <w:color w:val="000000" w:themeColor="text1"/>
          <w:sz w:val="28"/>
          <w:szCs w:val="28"/>
        </w:rPr>
        <w:t xml:space="preserve">, </w:t>
      </w:r>
      <w:r w:rsidR="002B1470" w:rsidRPr="002B53C0">
        <w:rPr>
          <w:rFonts w:ascii="Times New Roman" w:hAnsi="Times New Roman" w:cs="Times New Roman"/>
          <w:color w:val="000000" w:themeColor="text1"/>
          <w:sz w:val="28"/>
          <w:szCs w:val="28"/>
        </w:rPr>
        <w:t xml:space="preserve">та інших спостерігається значне підвищення стійкості до окислення в порівнянні із базовою композицією </w:t>
      </w:r>
      <w:proofErr w:type="spellStart"/>
      <w:r w:rsidR="002B1470" w:rsidRPr="002B53C0">
        <w:rPr>
          <w:rFonts w:ascii="Times New Roman" w:hAnsi="Times New Roman" w:cs="Times New Roman"/>
          <w:color w:val="000000" w:themeColor="text1"/>
          <w:sz w:val="28"/>
          <w:szCs w:val="28"/>
          <w:lang w:val="en-US"/>
        </w:rPr>
        <w:t>ZrB</w:t>
      </w:r>
      <w:proofErr w:type="spellEnd"/>
      <w:r w:rsidR="002B1470" w:rsidRPr="00E71717">
        <w:rPr>
          <w:rFonts w:ascii="Times New Roman" w:hAnsi="Times New Roman" w:cs="Times New Roman"/>
          <w:color w:val="000000" w:themeColor="text1"/>
          <w:sz w:val="28"/>
          <w:szCs w:val="28"/>
          <w:vertAlign w:val="subscript"/>
          <w:lang w:val="ru-RU"/>
        </w:rPr>
        <w:t>2</w:t>
      </w:r>
      <w:r w:rsidR="002B1470" w:rsidRPr="00E71717">
        <w:rPr>
          <w:rFonts w:ascii="Times New Roman" w:hAnsi="Times New Roman" w:cs="Times New Roman"/>
          <w:color w:val="000000" w:themeColor="text1"/>
          <w:sz w:val="28"/>
          <w:szCs w:val="28"/>
          <w:lang w:val="ru-RU"/>
        </w:rPr>
        <w:t xml:space="preserve">-15 </w:t>
      </w:r>
      <w:r w:rsidR="002B1470" w:rsidRPr="002B53C0">
        <w:rPr>
          <w:rFonts w:ascii="Times New Roman" w:hAnsi="Times New Roman" w:cs="Times New Roman"/>
          <w:color w:val="000000" w:themeColor="text1"/>
          <w:sz w:val="28"/>
          <w:szCs w:val="28"/>
        </w:rPr>
        <w:t xml:space="preserve">об. % </w:t>
      </w:r>
      <w:proofErr w:type="spellStart"/>
      <w:r w:rsidR="002B1470" w:rsidRPr="002B53C0">
        <w:rPr>
          <w:rFonts w:ascii="Times New Roman" w:hAnsi="Times New Roman" w:cs="Times New Roman"/>
          <w:color w:val="000000" w:themeColor="text1"/>
          <w:sz w:val="28"/>
          <w:szCs w:val="28"/>
          <w:lang w:val="en-US"/>
        </w:rPr>
        <w:t>SiC</w:t>
      </w:r>
      <w:proofErr w:type="spellEnd"/>
      <w:r w:rsidR="008A50D2" w:rsidRPr="002B53C0">
        <w:rPr>
          <w:rFonts w:ascii="Times New Roman" w:hAnsi="Times New Roman" w:cs="Times New Roman"/>
          <w:color w:val="000000" w:themeColor="text1"/>
          <w:sz w:val="28"/>
          <w:szCs w:val="28"/>
        </w:rPr>
        <w:t>.</w:t>
      </w:r>
      <w:r w:rsidR="00604CC2" w:rsidRPr="002B53C0">
        <w:rPr>
          <w:rFonts w:ascii="Times New Roman" w:hAnsi="Times New Roman" w:cs="Times New Roman"/>
          <w:color w:val="000000" w:themeColor="text1"/>
          <w:sz w:val="28"/>
          <w:szCs w:val="28"/>
        </w:rPr>
        <w:t xml:space="preserve"> </w:t>
      </w:r>
      <w:r w:rsidR="00B60A02" w:rsidRPr="002B53C0">
        <w:rPr>
          <w:rFonts w:ascii="Times New Roman" w:hAnsi="Times New Roman" w:cs="Times New Roman"/>
          <w:color w:val="000000" w:themeColor="text1"/>
          <w:sz w:val="28"/>
          <w:szCs w:val="28"/>
        </w:rPr>
        <w:t>Т</w:t>
      </w:r>
      <w:r w:rsidR="00604CC2" w:rsidRPr="002B53C0">
        <w:rPr>
          <w:rFonts w:ascii="Times New Roman" w:hAnsi="Times New Roman" w:cs="Times New Roman"/>
          <w:color w:val="000000" w:themeColor="text1"/>
          <w:sz w:val="28"/>
          <w:szCs w:val="28"/>
        </w:rPr>
        <w:t xml:space="preserve">ака висока стійкість до окислення </w:t>
      </w:r>
      <w:r w:rsidR="00B60A02" w:rsidRPr="002B53C0">
        <w:rPr>
          <w:rFonts w:ascii="Times New Roman" w:hAnsi="Times New Roman" w:cs="Times New Roman"/>
          <w:color w:val="000000" w:themeColor="text1"/>
          <w:sz w:val="28"/>
          <w:szCs w:val="28"/>
        </w:rPr>
        <w:t>спостерігалась за рахунок формування щільної трьох шарової окалини, що призвела до уповільнення процесів дифузії кисню в середину матеріалу.</w:t>
      </w:r>
      <w:r w:rsidR="002B53C0" w:rsidRPr="002B53C0">
        <w:rPr>
          <w:rFonts w:ascii="Times New Roman" w:hAnsi="Times New Roman" w:cs="Times New Roman"/>
          <w:color w:val="000000" w:themeColor="text1"/>
          <w:sz w:val="28"/>
          <w:szCs w:val="28"/>
        </w:rPr>
        <w:t xml:space="preserve"> Формування щільних без дефектних шарів на поверхні матеріалу дозволило зберегти міцність після окислення на рівні 60-80%, а в деяких випадках повністю зберегти залишкову міцність кераміки.</w:t>
      </w:r>
    </w:p>
    <w:p w14:paraId="5B5CBECC" w14:textId="23C24A72" w:rsidR="00F76A06" w:rsidRPr="002B53C0" w:rsidRDefault="003F4950"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У </w:t>
      </w:r>
      <w:r w:rsidRPr="002B53C0">
        <w:rPr>
          <w:rFonts w:ascii="Times New Roman" w:hAnsi="Times New Roman" w:cs="Times New Roman"/>
          <w:b/>
          <w:bCs/>
          <w:color w:val="000000" w:themeColor="text1"/>
          <w:sz w:val="28"/>
          <w:szCs w:val="28"/>
        </w:rPr>
        <w:t>шостому розділі</w:t>
      </w:r>
      <w:r w:rsidRPr="002B53C0">
        <w:rPr>
          <w:rFonts w:ascii="Times New Roman" w:hAnsi="Times New Roman" w:cs="Times New Roman"/>
          <w:color w:val="000000" w:themeColor="text1"/>
          <w:sz w:val="28"/>
          <w:szCs w:val="28"/>
        </w:rPr>
        <w:t xml:space="preserve"> </w:t>
      </w:r>
      <w:r w:rsidR="00F76A06" w:rsidRPr="002B53C0">
        <w:rPr>
          <w:rFonts w:ascii="Times New Roman" w:hAnsi="Times New Roman" w:cs="Times New Roman"/>
          <w:color w:val="000000" w:themeColor="text1"/>
          <w:sz w:val="28"/>
          <w:szCs w:val="28"/>
        </w:rPr>
        <w:t>використано модернізова</w:t>
      </w:r>
      <w:r w:rsidR="00B539DD" w:rsidRPr="002B53C0">
        <w:rPr>
          <w:rFonts w:ascii="Times New Roman" w:hAnsi="Times New Roman" w:cs="Times New Roman"/>
          <w:color w:val="000000" w:themeColor="text1"/>
          <w:sz w:val="28"/>
          <w:szCs w:val="28"/>
        </w:rPr>
        <w:t>ну математичну</w:t>
      </w:r>
      <w:r w:rsidR="00F76A06" w:rsidRPr="002B53C0">
        <w:rPr>
          <w:rFonts w:ascii="Times New Roman" w:hAnsi="Times New Roman" w:cs="Times New Roman"/>
          <w:color w:val="000000" w:themeColor="text1"/>
          <w:sz w:val="28"/>
          <w:szCs w:val="28"/>
        </w:rPr>
        <w:t xml:space="preserve"> моделі окислення</w:t>
      </w:r>
      <w:r w:rsidR="00B539DD" w:rsidRPr="002B53C0">
        <w:rPr>
          <w:rFonts w:ascii="Times New Roman" w:hAnsi="Times New Roman" w:cs="Times New Roman"/>
          <w:color w:val="000000" w:themeColor="text1"/>
          <w:sz w:val="28"/>
          <w:szCs w:val="28"/>
        </w:rPr>
        <w:t xml:space="preserve"> В.Б</w:t>
      </w:r>
      <w:r w:rsidR="00725F6C" w:rsidRPr="002B53C0">
        <w:rPr>
          <w:rFonts w:ascii="Times New Roman" w:hAnsi="Times New Roman" w:cs="Times New Roman"/>
          <w:color w:val="000000" w:themeColor="text1"/>
          <w:sz w:val="28"/>
          <w:szCs w:val="28"/>
        </w:rPr>
        <w:t xml:space="preserve">. </w:t>
      </w:r>
      <w:proofErr w:type="spellStart"/>
      <w:r w:rsidR="00B539DD" w:rsidRPr="002B53C0">
        <w:rPr>
          <w:rFonts w:ascii="Times New Roman" w:hAnsi="Times New Roman" w:cs="Times New Roman"/>
          <w:color w:val="000000" w:themeColor="text1"/>
          <w:sz w:val="28"/>
          <w:szCs w:val="28"/>
        </w:rPr>
        <w:t>Галанова</w:t>
      </w:r>
      <w:proofErr w:type="spellEnd"/>
      <w:r w:rsidR="00B539DD" w:rsidRPr="002B53C0">
        <w:rPr>
          <w:rFonts w:ascii="Times New Roman" w:hAnsi="Times New Roman" w:cs="Times New Roman"/>
          <w:color w:val="000000" w:themeColor="text1"/>
          <w:sz w:val="28"/>
          <w:szCs w:val="28"/>
        </w:rPr>
        <w:t xml:space="preserve"> для</w:t>
      </w:r>
      <w:r w:rsidR="00F76A06" w:rsidRPr="002B53C0">
        <w:rPr>
          <w:rFonts w:ascii="Times New Roman" w:hAnsi="Times New Roman" w:cs="Times New Roman"/>
          <w:color w:val="000000" w:themeColor="text1"/>
          <w:sz w:val="28"/>
          <w:szCs w:val="28"/>
        </w:rPr>
        <w:t xml:space="preserve"> тугоплавких </w:t>
      </w:r>
      <w:proofErr w:type="spellStart"/>
      <w:r w:rsidR="00F76A06" w:rsidRPr="002B53C0">
        <w:rPr>
          <w:rFonts w:ascii="Times New Roman" w:hAnsi="Times New Roman" w:cs="Times New Roman"/>
          <w:color w:val="000000" w:themeColor="text1"/>
          <w:sz w:val="28"/>
          <w:szCs w:val="28"/>
        </w:rPr>
        <w:t>диборидів</w:t>
      </w:r>
      <w:proofErr w:type="spellEnd"/>
      <w:r w:rsidR="00725F6C" w:rsidRPr="002B53C0">
        <w:rPr>
          <w:rFonts w:ascii="Times New Roman" w:hAnsi="Times New Roman" w:cs="Times New Roman"/>
          <w:color w:val="000000" w:themeColor="text1"/>
          <w:sz w:val="28"/>
          <w:szCs w:val="28"/>
        </w:rPr>
        <w:t xml:space="preserve">. </w:t>
      </w:r>
      <w:r w:rsidR="00AC08BC" w:rsidRPr="002B53C0">
        <w:rPr>
          <w:rFonts w:ascii="Times New Roman" w:hAnsi="Times New Roman" w:cs="Times New Roman"/>
          <w:color w:val="000000" w:themeColor="text1"/>
          <w:sz w:val="28"/>
          <w:szCs w:val="28"/>
        </w:rPr>
        <w:t>В м</w:t>
      </w:r>
      <w:r w:rsidR="00725F6C" w:rsidRPr="002B53C0">
        <w:rPr>
          <w:rFonts w:ascii="Times New Roman" w:hAnsi="Times New Roman" w:cs="Times New Roman"/>
          <w:color w:val="000000" w:themeColor="text1"/>
          <w:sz w:val="28"/>
          <w:szCs w:val="28"/>
        </w:rPr>
        <w:t>одел</w:t>
      </w:r>
      <w:r w:rsidR="00AC08BC" w:rsidRPr="002B53C0">
        <w:rPr>
          <w:rFonts w:ascii="Times New Roman" w:hAnsi="Times New Roman" w:cs="Times New Roman"/>
          <w:color w:val="000000" w:themeColor="text1"/>
          <w:sz w:val="28"/>
          <w:szCs w:val="28"/>
        </w:rPr>
        <w:t>і</w:t>
      </w:r>
      <w:r w:rsidR="00725F6C" w:rsidRPr="002B53C0">
        <w:rPr>
          <w:rFonts w:ascii="Times New Roman" w:hAnsi="Times New Roman" w:cs="Times New Roman"/>
          <w:color w:val="000000" w:themeColor="text1"/>
          <w:sz w:val="28"/>
          <w:szCs w:val="28"/>
        </w:rPr>
        <w:t xml:space="preserve"> розглядає</w:t>
      </w:r>
      <w:r w:rsidR="00AC08BC" w:rsidRPr="002B53C0">
        <w:rPr>
          <w:rFonts w:ascii="Times New Roman" w:hAnsi="Times New Roman" w:cs="Times New Roman"/>
          <w:color w:val="000000" w:themeColor="text1"/>
          <w:sz w:val="28"/>
          <w:szCs w:val="28"/>
        </w:rPr>
        <w:t>ться трьох шарова окалина з двома константами в кожному шарі: дифузійна (</w:t>
      </w:r>
      <w:r w:rsidR="00D7296C" w:rsidRPr="002B53C0">
        <w:rPr>
          <w:rFonts w:ascii="Times New Roman" w:hAnsi="Times New Roman" w:cs="Times New Roman"/>
          <w:i/>
          <w:iCs/>
          <w:color w:val="000000" w:themeColor="text1"/>
          <w:sz w:val="28"/>
          <w:szCs w:val="28"/>
          <w:lang w:val="en-US"/>
        </w:rPr>
        <w:t>K</w:t>
      </w:r>
      <w:r w:rsidR="00D7296C" w:rsidRPr="002B53C0">
        <w:rPr>
          <w:rFonts w:ascii="Times New Roman" w:hAnsi="Times New Roman" w:cs="Times New Roman"/>
          <w:i/>
          <w:iCs/>
          <w:color w:val="000000" w:themeColor="text1"/>
          <w:sz w:val="28"/>
          <w:szCs w:val="28"/>
          <w:vertAlign w:val="subscript"/>
          <w:lang w:val="en-US"/>
        </w:rPr>
        <w:t>i</w:t>
      </w:r>
      <w:r w:rsidR="00AC08BC" w:rsidRPr="002B53C0">
        <w:rPr>
          <w:rFonts w:ascii="Times New Roman" w:hAnsi="Times New Roman" w:cs="Times New Roman"/>
          <w:color w:val="000000" w:themeColor="text1"/>
          <w:sz w:val="28"/>
          <w:szCs w:val="28"/>
        </w:rPr>
        <w:t>) , яка відповідає за дифузії кисню через окалину та хімічна (</w:t>
      </w:r>
      <w:r w:rsidR="00D7296C" w:rsidRPr="002B53C0">
        <w:rPr>
          <w:rFonts w:ascii="Times New Roman" w:hAnsi="Times New Roman" w:cs="Times New Roman"/>
          <w:i/>
          <w:iCs/>
          <w:color w:val="000000" w:themeColor="text1"/>
          <w:sz w:val="28"/>
          <w:szCs w:val="28"/>
          <w:lang w:val="en-US"/>
        </w:rPr>
        <w:t>h</w:t>
      </w:r>
      <w:r w:rsidR="00D7296C" w:rsidRPr="002B53C0">
        <w:rPr>
          <w:rFonts w:ascii="Times New Roman" w:hAnsi="Times New Roman" w:cs="Times New Roman"/>
          <w:i/>
          <w:iCs/>
          <w:color w:val="000000" w:themeColor="text1"/>
          <w:sz w:val="28"/>
          <w:szCs w:val="28"/>
          <w:vertAlign w:val="subscript"/>
          <w:lang w:val="en-US"/>
        </w:rPr>
        <w:t>i</w:t>
      </w:r>
      <w:r w:rsidR="00AC08BC" w:rsidRPr="002B53C0">
        <w:rPr>
          <w:rFonts w:ascii="Times New Roman" w:hAnsi="Times New Roman" w:cs="Times New Roman"/>
          <w:color w:val="000000" w:themeColor="text1"/>
          <w:sz w:val="28"/>
          <w:szCs w:val="28"/>
        </w:rPr>
        <w:t xml:space="preserve">), яка відповідає за швидкість проходження реакції. </w:t>
      </w:r>
      <w:r w:rsidR="00F81E08" w:rsidRPr="002B53C0">
        <w:rPr>
          <w:rFonts w:ascii="Times New Roman" w:hAnsi="Times New Roman" w:cs="Times New Roman"/>
          <w:color w:val="000000" w:themeColor="text1"/>
          <w:sz w:val="28"/>
          <w:szCs w:val="28"/>
        </w:rPr>
        <w:t>Використана модель</w:t>
      </w:r>
      <w:r w:rsidR="00273CF5" w:rsidRPr="002B53C0">
        <w:rPr>
          <w:rFonts w:ascii="Times New Roman" w:hAnsi="Times New Roman" w:cs="Times New Roman"/>
          <w:color w:val="000000" w:themeColor="text1"/>
          <w:sz w:val="28"/>
          <w:szCs w:val="28"/>
        </w:rPr>
        <w:t xml:space="preserve"> є адекватною, так як,</w:t>
      </w:r>
      <w:r w:rsidR="00F81E08" w:rsidRPr="002B53C0">
        <w:rPr>
          <w:rFonts w:ascii="Times New Roman" w:hAnsi="Times New Roman" w:cs="Times New Roman"/>
          <w:color w:val="000000" w:themeColor="text1"/>
          <w:sz w:val="28"/>
          <w:szCs w:val="28"/>
        </w:rPr>
        <w:t xml:space="preserve"> </w:t>
      </w:r>
      <w:r w:rsidR="007E1DBA" w:rsidRPr="002B53C0">
        <w:rPr>
          <w:rFonts w:ascii="Times New Roman" w:hAnsi="Times New Roman" w:cs="Times New Roman"/>
          <w:color w:val="000000" w:themeColor="text1"/>
          <w:sz w:val="28"/>
          <w:szCs w:val="28"/>
        </w:rPr>
        <w:t>повністю</w:t>
      </w:r>
      <w:r w:rsidR="00F81E08" w:rsidRPr="002B53C0">
        <w:rPr>
          <w:rFonts w:ascii="Times New Roman" w:hAnsi="Times New Roman" w:cs="Times New Roman"/>
          <w:color w:val="000000" w:themeColor="text1"/>
          <w:sz w:val="28"/>
          <w:szCs w:val="28"/>
        </w:rPr>
        <w:t xml:space="preserve"> узгоджується із експериментальним </w:t>
      </w:r>
      <w:r w:rsidR="00273CF5" w:rsidRPr="002B53C0">
        <w:rPr>
          <w:rFonts w:ascii="Times New Roman" w:hAnsi="Times New Roman" w:cs="Times New Roman"/>
          <w:color w:val="000000" w:themeColor="text1"/>
          <w:sz w:val="28"/>
          <w:szCs w:val="28"/>
        </w:rPr>
        <w:t xml:space="preserve">результати. </w:t>
      </w:r>
      <w:r w:rsidR="00967F6B" w:rsidRPr="002B53C0">
        <w:rPr>
          <w:rFonts w:ascii="Times New Roman" w:hAnsi="Times New Roman" w:cs="Times New Roman"/>
          <w:color w:val="000000" w:themeColor="text1"/>
          <w:sz w:val="28"/>
          <w:szCs w:val="28"/>
        </w:rPr>
        <w:t>Показано, щ</w:t>
      </w:r>
      <w:r w:rsidR="00A94940" w:rsidRPr="002B53C0">
        <w:rPr>
          <w:rFonts w:ascii="Times New Roman" w:hAnsi="Times New Roman" w:cs="Times New Roman"/>
          <w:color w:val="000000" w:themeColor="text1"/>
          <w:sz w:val="28"/>
          <w:szCs w:val="28"/>
        </w:rPr>
        <w:t xml:space="preserve">о на дифузійну та хімічну константи </w:t>
      </w:r>
      <w:r w:rsidR="00967F6B" w:rsidRPr="002B53C0">
        <w:rPr>
          <w:rFonts w:ascii="Times New Roman" w:hAnsi="Times New Roman" w:cs="Times New Roman"/>
          <w:color w:val="000000" w:themeColor="text1"/>
          <w:sz w:val="28"/>
          <w:szCs w:val="28"/>
        </w:rPr>
        <w:t>впливає склад</w:t>
      </w:r>
      <w:r w:rsidR="00A94940" w:rsidRPr="002B53C0">
        <w:rPr>
          <w:rFonts w:ascii="Times New Roman" w:hAnsi="Times New Roman" w:cs="Times New Roman"/>
          <w:color w:val="000000" w:themeColor="text1"/>
          <w:sz w:val="28"/>
          <w:szCs w:val="28"/>
        </w:rPr>
        <w:t xml:space="preserve"> композиційної кераміки</w:t>
      </w:r>
      <w:r w:rsidR="001B02A1" w:rsidRPr="002B53C0">
        <w:rPr>
          <w:rFonts w:ascii="Times New Roman" w:hAnsi="Times New Roman" w:cs="Times New Roman"/>
          <w:color w:val="000000" w:themeColor="text1"/>
          <w:sz w:val="28"/>
          <w:szCs w:val="28"/>
        </w:rPr>
        <w:t xml:space="preserve">, </w:t>
      </w:r>
      <w:r w:rsidR="00967F6B" w:rsidRPr="002B53C0">
        <w:rPr>
          <w:rFonts w:ascii="Times New Roman" w:hAnsi="Times New Roman" w:cs="Times New Roman"/>
          <w:color w:val="000000" w:themeColor="text1"/>
          <w:sz w:val="28"/>
          <w:szCs w:val="28"/>
        </w:rPr>
        <w:t>технологія отримання</w:t>
      </w:r>
      <w:r w:rsidR="001B02A1" w:rsidRPr="002B53C0">
        <w:rPr>
          <w:rFonts w:ascii="Times New Roman" w:hAnsi="Times New Roman" w:cs="Times New Roman"/>
          <w:color w:val="000000" w:themeColor="text1"/>
          <w:sz w:val="28"/>
          <w:szCs w:val="28"/>
        </w:rPr>
        <w:t xml:space="preserve"> кераміки та температура </w:t>
      </w:r>
      <w:r w:rsidR="00D92F6B" w:rsidRPr="002B53C0">
        <w:rPr>
          <w:rFonts w:ascii="Times New Roman" w:hAnsi="Times New Roman" w:cs="Times New Roman"/>
          <w:color w:val="000000" w:themeColor="text1"/>
          <w:sz w:val="28"/>
          <w:szCs w:val="28"/>
        </w:rPr>
        <w:t>окислення</w:t>
      </w:r>
      <w:r w:rsidR="00967F6B" w:rsidRPr="002B53C0">
        <w:rPr>
          <w:rFonts w:ascii="Times New Roman" w:hAnsi="Times New Roman" w:cs="Times New Roman"/>
          <w:color w:val="000000" w:themeColor="text1"/>
          <w:sz w:val="28"/>
          <w:szCs w:val="28"/>
        </w:rPr>
        <w:t>.</w:t>
      </w:r>
      <w:r w:rsidR="00D92F6B" w:rsidRPr="002B53C0">
        <w:rPr>
          <w:rFonts w:ascii="Times New Roman" w:hAnsi="Times New Roman" w:cs="Times New Roman"/>
          <w:color w:val="000000" w:themeColor="text1"/>
          <w:sz w:val="28"/>
          <w:szCs w:val="28"/>
        </w:rPr>
        <w:t xml:space="preserve"> Введення добавок, які </w:t>
      </w:r>
      <w:r w:rsidR="00E1372A" w:rsidRPr="002B53C0">
        <w:rPr>
          <w:rFonts w:ascii="Times New Roman" w:hAnsi="Times New Roman" w:cs="Times New Roman"/>
          <w:color w:val="000000" w:themeColor="text1"/>
          <w:sz w:val="28"/>
          <w:szCs w:val="28"/>
        </w:rPr>
        <w:t>формують щільні шари на поверхні кераміки</w:t>
      </w:r>
      <w:r w:rsidR="00670016" w:rsidRPr="002B53C0">
        <w:rPr>
          <w:rFonts w:ascii="Times New Roman" w:hAnsi="Times New Roman" w:cs="Times New Roman"/>
          <w:color w:val="000000" w:themeColor="text1"/>
          <w:sz w:val="28"/>
          <w:szCs w:val="28"/>
        </w:rPr>
        <w:t xml:space="preserve"> (</w:t>
      </w:r>
      <w:proofErr w:type="spellStart"/>
      <w:r w:rsidR="00670016" w:rsidRPr="002B53C0">
        <w:rPr>
          <w:rFonts w:ascii="Times New Roman" w:hAnsi="Times New Roman" w:cs="Times New Roman"/>
          <w:color w:val="000000" w:themeColor="text1"/>
          <w:sz w:val="28"/>
          <w:szCs w:val="28"/>
          <w:lang w:val="en-US"/>
        </w:rPr>
        <w:t>SiO</w:t>
      </w:r>
      <w:proofErr w:type="spellEnd"/>
      <w:r w:rsidR="00670016" w:rsidRPr="00E71717">
        <w:rPr>
          <w:rFonts w:ascii="Times New Roman" w:hAnsi="Times New Roman" w:cs="Times New Roman"/>
          <w:color w:val="000000" w:themeColor="text1"/>
          <w:sz w:val="28"/>
          <w:szCs w:val="28"/>
          <w:vertAlign w:val="subscript"/>
        </w:rPr>
        <w:t>2</w:t>
      </w:r>
      <w:r w:rsidR="00670016" w:rsidRPr="00E71717">
        <w:rPr>
          <w:rFonts w:ascii="Times New Roman" w:hAnsi="Times New Roman" w:cs="Times New Roman"/>
          <w:color w:val="000000" w:themeColor="text1"/>
          <w:sz w:val="28"/>
          <w:szCs w:val="28"/>
        </w:rPr>
        <w:t>-</w:t>
      </w:r>
      <w:r w:rsidR="00670016" w:rsidRPr="002B53C0">
        <w:rPr>
          <w:rFonts w:ascii="Times New Roman" w:hAnsi="Times New Roman" w:cs="Times New Roman"/>
          <w:color w:val="000000" w:themeColor="text1"/>
          <w:sz w:val="28"/>
          <w:szCs w:val="28"/>
          <w:lang w:val="en-US"/>
        </w:rPr>
        <w:t>B</w:t>
      </w:r>
      <w:r w:rsidR="00670016" w:rsidRPr="00E71717">
        <w:rPr>
          <w:rFonts w:ascii="Times New Roman" w:hAnsi="Times New Roman" w:cs="Times New Roman"/>
          <w:color w:val="000000" w:themeColor="text1"/>
          <w:sz w:val="28"/>
          <w:szCs w:val="28"/>
          <w:vertAlign w:val="subscript"/>
        </w:rPr>
        <w:t>2</w:t>
      </w:r>
      <w:r w:rsidR="00670016" w:rsidRPr="002B53C0">
        <w:rPr>
          <w:rFonts w:ascii="Times New Roman" w:hAnsi="Times New Roman" w:cs="Times New Roman"/>
          <w:color w:val="000000" w:themeColor="text1"/>
          <w:sz w:val="28"/>
          <w:szCs w:val="28"/>
          <w:lang w:val="en-US"/>
        </w:rPr>
        <w:t>O</w:t>
      </w:r>
      <w:r w:rsidR="00670016" w:rsidRPr="00E71717">
        <w:rPr>
          <w:rFonts w:ascii="Times New Roman" w:hAnsi="Times New Roman" w:cs="Times New Roman"/>
          <w:color w:val="000000" w:themeColor="text1"/>
          <w:sz w:val="28"/>
          <w:szCs w:val="28"/>
          <w:vertAlign w:val="subscript"/>
        </w:rPr>
        <w:t>3</w:t>
      </w:r>
      <w:r w:rsidR="00670016" w:rsidRPr="00E71717">
        <w:rPr>
          <w:rFonts w:ascii="Times New Roman" w:hAnsi="Times New Roman" w:cs="Times New Roman"/>
          <w:color w:val="000000" w:themeColor="text1"/>
          <w:sz w:val="28"/>
          <w:szCs w:val="28"/>
        </w:rPr>
        <w:t xml:space="preserve">, </w:t>
      </w:r>
      <w:proofErr w:type="spellStart"/>
      <w:r w:rsidR="00670016" w:rsidRPr="002B53C0">
        <w:rPr>
          <w:rFonts w:ascii="Times New Roman" w:hAnsi="Times New Roman" w:cs="Times New Roman"/>
          <w:color w:val="000000" w:themeColor="text1"/>
          <w:sz w:val="28"/>
          <w:szCs w:val="28"/>
          <w:lang w:val="en-US"/>
        </w:rPr>
        <w:t>ZrO</w:t>
      </w:r>
      <w:proofErr w:type="spellEnd"/>
      <w:r w:rsidR="00670016" w:rsidRPr="00E71717">
        <w:rPr>
          <w:rFonts w:ascii="Times New Roman" w:hAnsi="Times New Roman" w:cs="Times New Roman"/>
          <w:color w:val="000000" w:themeColor="text1"/>
          <w:sz w:val="28"/>
          <w:szCs w:val="28"/>
          <w:vertAlign w:val="subscript"/>
        </w:rPr>
        <w:t>2</w:t>
      </w:r>
      <w:r w:rsidR="00670016" w:rsidRPr="002B53C0">
        <w:rPr>
          <w:rFonts w:ascii="Times New Roman" w:hAnsi="Times New Roman" w:cs="Times New Roman"/>
          <w:color w:val="000000" w:themeColor="text1"/>
          <w:sz w:val="28"/>
          <w:szCs w:val="28"/>
        </w:rPr>
        <w:t>)</w:t>
      </w:r>
      <w:r w:rsidR="00E1372A" w:rsidRPr="002B53C0">
        <w:rPr>
          <w:rFonts w:ascii="Times New Roman" w:hAnsi="Times New Roman" w:cs="Times New Roman"/>
          <w:color w:val="000000" w:themeColor="text1"/>
          <w:sz w:val="28"/>
          <w:szCs w:val="28"/>
        </w:rPr>
        <w:t xml:space="preserve"> призводить до пониження дифузійної константи і</w:t>
      </w:r>
      <w:r w:rsidR="00670016" w:rsidRPr="002B53C0">
        <w:rPr>
          <w:rFonts w:ascii="Times New Roman" w:hAnsi="Times New Roman" w:cs="Times New Roman"/>
          <w:color w:val="000000" w:themeColor="text1"/>
          <w:sz w:val="28"/>
          <w:szCs w:val="28"/>
        </w:rPr>
        <w:t>,</w:t>
      </w:r>
      <w:r w:rsidR="00E1372A" w:rsidRPr="002B53C0">
        <w:rPr>
          <w:rFonts w:ascii="Times New Roman" w:hAnsi="Times New Roman" w:cs="Times New Roman"/>
          <w:color w:val="000000" w:themeColor="text1"/>
          <w:sz w:val="28"/>
          <w:szCs w:val="28"/>
        </w:rPr>
        <w:t xml:space="preserve"> як наслідок</w:t>
      </w:r>
      <w:r w:rsidR="00670016" w:rsidRPr="002B53C0">
        <w:rPr>
          <w:rFonts w:ascii="Times New Roman" w:hAnsi="Times New Roman" w:cs="Times New Roman"/>
          <w:color w:val="000000" w:themeColor="text1"/>
          <w:sz w:val="28"/>
          <w:szCs w:val="28"/>
        </w:rPr>
        <w:t>,</w:t>
      </w:r>
      <w:r w:rsidR="00E1372A" w:rsidRPr="002B53C0">
        <w:rPr>
          <w:rFonts w:ascii="Times New Roman" w:hAnsi="Times New Roman" w:cs="Times New Roman"/>
          <w:color w:val="000000" w:themeColor="text1"/>
          <w:sz w:val="28"/>
          <w:szCs w:val="28"/>
        </w:rPr>
        <w:t xml:space="preserve"> стійкості до окислення. </w:t>
      </w:r>
      <w:r w:rsidR="00E1372A" w:rsidRPr="002B53C0">
        <w:rPr>
          <w:rFonts w:ascii="Times New Roman" w:hAnsi="Times New Roman" w:cs="Times New Roman"/>
          <w:color w:val="000000" w:themeColor="text1"/>
          <w:sz w:val="28"/>
          <w:szCs w:val="28"/>
        </w:rPr>
        <w:lastRenderedPageBreak/>
        <w:t>Зменшення розміру зерна кераміки</w:t>
      </w:r>
      <w:r w:rsidR="007C1D6A" w:rsidRPr="002B53C0">
        <w:rPr>
          <w:rFonts w:ascii="Times New Roman" w:hAnsi="Times New Roman" w:cs="Times New Roman"/>
          <w:color w:val="000000" w:themeColor="text1"/>
          <w:sz w:val="28"/>
          <w:szCs w:val="28"/>
        </w:rPr>
        <w:t>,</w:t>
      </w:r>
      <w:r w:rsidR="00E1372A" w:rsidRPr="002B53C0">
        <w:rPr>
          <w:rFonts w:ascii="Times New Roman" w:hAnsi="Times New Roman" w:cs="Times New Roman"/>
          <w:color w:val="000000" w:themeColor="text1"/>
          <w:sz w:val="28"/>
          <w:szCs w:val="28"/>
        </w:rPr>
        <w:t xml:space="preserve"> призводить до </w:t>
      </w:r>
      <w:r w:rsidR="007C1D6A" w:rsidRPr="002B53C0">
        <w:rPr>
          <w:rFonts w:ascii="Times New Roman" w:hAnsi="Times New Roman" w:cs="Times New Roman"/>
          <w:color w:val="000000" w:themeColor="text1"/>
          <w:sz w:val="28"/>
          <w:szCs w:val="28"/>
        </w:rPr>
        <w:t>швидшого формування захисного окисленого шару.</w:t>
      </w:r>
      <w:r w:rsidR="00670016" w:rsidRPr="002B53C0">
        <w:rPr>
          <w:rFonts w:ascii="Times New Roman" w:hAnsi="Times New Roman" w:cs="Times New Roman"/>
          <w:color w:val="000000" w:themeColor="text1"/>
          <w:sz w:val="28"/>
          <w:szCs w:val="28"/>
        </w:rPr>
        <w:t xml:space="preserve"> </w:t>
      </w:r>
    </w:p>
    <w:p w14:paraId="3F912C26" w14:textId="69769CBE" w:rsidR="00F76A06" w:rsidRPr="002B53C0" w:rsidRDefault="007333E6" w:rsidP="006D26ED">
      <w:pPr>
        <w:spacing w:line="360" w:lineRule="auto"/>
        <w:ind w:firstLine="720"/>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 xml:space="preserve">Встановлено, що найбільший вплив </w:t>
      </w:r>
      <w:r w:rsidR="0001395E" w:rsidRPr="002B53C0">
        <w:rPr>
          <w:rFonts w:ascii="Times New Roman" w:hAnsi="Times New Roman" w:cs="Times New Roman"/>
          <w:color w:val="000000" w:themeColor="text1"/>
          <w:sz w:val="28"/>
          <w:szCs w:val="28"/>
        </w:rPr>
        <w:t xml:space="preserve">на довготривалу стійкість до окислення, </w:t>
      </w:r>
      <w:r w:rsidRPr="002B53C0">
        <w:rPr>
          <w:rFonts w:ascii="Times New Roman" w:hAnsi="Times New Roman" w:cs="Times New Roman"/>
          <w:color w:val="000000" w:themeColor="text1"/>
          <w:sz w:val="28"/>
          <w:szCs w:val="28"/>
        </w:rPr>
        <w:t xml:space="preserve">мають </w:t>
      </w:r>
      <w:r w:rsidR="0001395E" w:rsidRPr="002B53C0">
        <w:rPr>
          <w:rFonts w:ascii="Times New Roman" w:hAnsi="Times New Roman" w:cs="Times New Roman"/>
          <w:color w:val="000000" w:themeColor="text1"/>
          <w:sz w:val="28"/>
          <w:szCs w:val="28"/>
        </w:rPr>
        <w:t xml:space="preserve">дифузійні константи в перших двох шарах, так як сформована окалина </w:t>
      </w:r>
      <w:r w:rsidR="00115FDA" w:rsidRPr="002B53C0">
        <w:rPr>
          <w:rFonts w:ascii="Times New Roman" w:hAnsi="Times New Roman" w:cs="Times New Roman"/>
          <w:color w:val="000000" w:themeColor="text1"/>
          <w:sz w:val="28"/>
          <w:szCs w:val="28"/>
        </w:rPr>
        <w:t xml:space="preserve">уповільнює дифузію кисню в середину матеріалу. Зменшити дифузію кисню можливо за рахунок </w:t>
      </w:r>
      <w:r w:rsidR="002207F2" w:rsidRPr="002B53C0">
        <w:rPr>
          <w:rFonts w:ascii="Times New Roman" w:hAnsi="Times New Roman" w:cs="Times New Roman"/>
          <w:color w:val="000000" w:themeColor="text1"/>
          <w:sz w:val="28"/>
          <w:szCs w:val="28"/>
        </w:rPr>
        <w:t xml:space="preserve">формування стабільних високотемпературних фаз </w:t>
      </w:r>
      <w:proofErr w:type="spellStart"/>
      <w:r w:rsidR="002207F2" w:rsidRPr="002B53C0">
        <w:rPr>
          <w:rFonts w:ascii="Times New Roman" w:hAnsi="Times New Roman" w:cs="Times New Roman"/>
          <w:color w:val="000000" w:themeColor="text1"/>
          <w:sz w:val="28"/>
          <w:szCs w:val="28"/>
          <w:lang w:val="en-US"/>
        </w:rPr>
        <w:t>ZrSiO</w:t>
      </w:r>
      <w:proofErr w:type="spellEnd"/>
      <w:r w:rsidR="002207F2" w:rsidRPr="00E71717">
        <w:rPr>
          <w:rFonts w:ascii="Times New Roman" w:hAnsi="Times New Roman" w:cs="Times New Roman"/>
          <w:color w:val="000000" w:themeColor="text1"/>
          <w:sz w:val="28"/>
          <w:szCs w:val="28"/>
          <w:vertAlign w:val="subscript"/>
        </w:rPr>
        <w:t>4</w:t>
      </w:r>
      <w:r w:rsidR="002207F2" w:rsidRPr="00E71717">
        <w:rPr>
          <w:rFonts w:ascii="Times New Roman" w:hAnsi="Times New Roman" w:cs="Times New Roman"/>
          <w:color w:val="000000" w:themeColor="text1"/>
          <w:sz w:val="28"/>
          <w:szCs w:val="28"/>
        </w:rPr>
        <w:t>, (</w:t>
      </w:r>
      <w:r w:rsidR="002207F2" w:rsidRPr="002B53C0">
        <w:rPr>
          <w:rFonts w:ascii="Times New Roman" w:hAnsi="Times New Roman" w:cs="Times New Roman"/>
          <w:color w:val="000000" w:themeColor="text1"/>
          <w:sz w:val="28"/>
          <w:szCs w:val="28"/>
          <w:lang w:val="en-US"/>
        </w:rPr>
        <w:t>Zr</w:t>
      </w:r>
      <w:r w:rsidR="002207F2" w:rsidRPr="00E71717">
        <w:rPr>
          <w:rFonts w:ascii="Times New Roman" w:hAnsi="Times New Roman" w:cs="Times New Roman"/>
          <w:color w:val="000000" w:themeColor="text1"/>
          <w:sz w:val="28"/>
          <w:szCs w:val="28"/>
        </w:rPr>
        <w:t>,</w:t>
      </w:r>
      <w:r w:rsidR="002207F2" w:rsidRPr="002B53C0">
        <w:rPr>
          <w:rFonts w:ascii="Times New Roman" w:hAnsi="Times New Roman" w:cs="Times New Roman"/>
          <w:color w:val="000000" w:themeColor="text1"/>
          <w:sz w:val="28"/>
          <w:szCs w:val="28"/>
          <w:lang w:val="en-US"/>
        </w:rPr>
        <w:t>Hf</w:t>
      </w:r>
      <w:r w:rsidR="002207F2" w:rsidRPr="00E71717">
        <w:rPr>
          <w:rFonts w:ascii="Times New Roman" w:hAnsi="Times New Roman" w:cs="Times New Roman"/>
          <w:color w:val="000000" w:themeColor="text1"/>
          <w:sz w:val="28"/>
          <w:szCs w:val="28"/>
        </w:rPr>
        <w:t>)</w:t>
      </w:r>
      <w:r w:rsidR="002207F2" w:rsidRPr="002B53C0">
        <w:rPr>
          <w:rFonts w:ascii="Times New Roman" w:hAnsi="Times New Roman" w:cs="Times New Roman"/>
          <w:color w:val="000000" w:themeColor="text1"/>
          <w:sz w:val="28"/>
          <w:szCs w:val="28"/>
          <w:lang w:val="en-US"/>
        </w:rPr>
        <w:t>O</w:t>
      </w:r>
      <w:r w:rsidR="002207F2" w:rsidRPr="00E71717">
        <w:rPr>
          <w:rFonts w:ascii="Times New Roman" w:hAnsi="Times New Roman" w:cs="Times New Roman"/>
          <w:color w:val="000000" w:themeColor="text1"/>
          <w:sz w:val="28"/>
          <w:szCs w:val="28"/>
          <w:vertAlign w:val="subscript"/>
        </w:rPr>
        <w:t>2</w:t>
      </w:r>
      <w:r w:rsidR="002207F2" w:rsidRPr="002B53C0">
        <w:rPr>
          <w:rFonts w:ascii="Times New Roman" w:hAnsi="Times New Roman" w:cs="Times New Roman"/>
          <w:color w:val="000000" w:themeColor="text1"/>
          <w:sz w:val="28"/>
          <w:szCs w:val="28"/>
        </w:rPr>
        <w:t xml:space="preserve"> та інших, які мають </w:t>
      </w:r>
      <w:r w:rsidR="006D26ED" w:rsidRPr="002B53C0">
        <w:rPr>
          <w:rFonts w:ascii="Times New Roman" w:hAnsi="Times New Roman" w:cs="Times New Roman"/>
          <w:color w:val="000000" w:themeColor="text1"/>
          <w:sz w:val="28"/>
          <w:szCs w:val="28"/>
        </w:rPr>
        <w:t xml:space="preserve">менший </w:t>
      </w:r>
      <w:r w:rsidR="002207F2" w:rsidRPr="002B53C0">
        <w:rPr>
          <w:rFonts w:ascii="Times New Roman" w:hAnsi="Times New Roman" w:cs="Times New Roman"/>
          <w:color w:val="000000" w:themeColor="text1"/>
          <w:sz w:val="28"/>
          <w:szCs w:val="28"/>
        </w:rPr>
        <w:t xml:space="preserve">коефіцієнт </w:t>
      </w:r>
      <w:r w:rsidR="006D26ED" w:rsidRPr="002B53C0">
        <w:rPr>
          <w:rFonts w:ascii="Times New Roman" w:hAnsi="Times New Roman" w:cs="Times New Roman"/>
          <w:color w:val="000000" w:themeColor="text1"/>
          <w:sz w:val="28"/>
          <w:szCs w:val="28"/>
        </w:rPr>
        <w:t xml:space="preserve">дифузії по кисню чим </w:t>
      </w:r>
      <w:proofErr w:type="spellStart"/>
      <w:r w:rsidR="006D26ED" w:rsidRPr="002B53C0">
        <w:rPr>
          <w:rFonts w:ascii="Times New Roman" w:hAnsi="Times New Roman" w:cs="Times New Roman"/>
          <w:color w:val="000000" w:themeColor="text1"/>
          <w:sz w:val="28"/>
          <w:szCs w:val="28"/>
          <w:lang w:val="en-US"/>
        </w:rPr>
        <w:t>ZrO</w:t>
      </w:r>
      <w:proofErr w:type="spellEnd"/>
      <w:r w:rsidR="006D26ED" w:rsidRPr="002B53C0">
        <w:rPr>
          <w:rFonts w:ascii="Times New Roman" w:hAnsi="Times New Roman" w:cs="Times New Roman"/>
          <w:color w:val="000000" w:themeColor="text1"/>
          <w:sz w:val="28"/>
          <w:szCs w:val="28"/>
          <w:vertAlign w:val="subscript"/>
        </w:rPr>
        <w:t>2</w:t>
      </w:r>
      <w:r w:rsidR="006D26ED" w:rsidRPr="002B53C0">
        <w:rPr>
          <w:rFonts w:ascii="Times New Roman" w:hAnsi="Times New Roman" w:cs="Times New Roman"/>
          <w:color w:val="000000" w:themeColor="text1"/>
          <w:sz w:val="28"/>
          <w:szCs w:val="28"/>
        </w:rPr>
        <w:t>.</w:t>
      </w:r>
    </w:p>
    <w:p w14:paraId="18D649E4" w14:textId="46C58804" w:rsidR="00673770" w:rsidRPr="002B53C0" w:rsidRDefault="007628DA" w:rsidP="002D21E8">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Сформульовані в роботі висновки відповідають основному змісту проведених досліджень і тексту дисертаційної роботи та відображають основні наукові результати роботи.</w:t>
      </w:r>
    </w:p>
    <w:p w14:paraId="7DF1E91A" w14:textId="44887D29" w:rsidR="007628DA" w:rsidRPr="002B53C0" w:rsidRDefault="007628DA" w:rsidP="002D21E8">
      <w:pPr>
        <w:spacing w:line="360" w:lineRule="auto"/>
        <w:jc w:val="both"/>
        <w:rPr>
          <w:rFonts w:ascii="Times New Roman" w:hAnsi="Times New Roman" w:cs="Times New Roman"/>
          <w:color w:val="000000" w:themeColor="text1"/>
          <w:sz w:val="28"/>
          <w:szCs w:val="28"/>
        </w:rPr>
      </w:pPr>
    </w:p>
    <w:p w14:paraId="71DD1C4D" w14:textId="58E2B049" w:rsidR="007628DA" w:rsidRPr="002B53C0" w:rsidRDefault="007628DA" w:rsidP="009C1313">
      <w:pPr>
        <w:pStyle w:val="ListParagraph"/>
        <w:numPr>
          <w:ilvl w:val="0"/>
          <w:numId w:val="5"/>
        </w:numPr>
        <w:rPr>
          <w:b/>
          <w:bCs/>
          <w:color w:val="000000" w:themeColor="text1"/>
        </w:rPr>
      </w:pPr>
      <w:r w:rsidRPr="002B53C0">
        <w:rPr>
          <w:b/>
          <w:bCs/>
          <w:color w:val="000000" w:themeColor="text1"/>
        </w:rPr>
        <w:t>Ступінь обґрунтування наукових положень, висновків і рекомендації, їх достовірність і новизна</w:t>
      </w:r>
      <w:r w:rsidR="003F50D7" w:rsidRPr="002B53C0">
        <w:rPr>
          <w:b/>
          <w:bCs/>
          <w:color w:val="000000" w:themeColor="text1"/>
        </w:rPr>
        <w:t>.</w:t>
      </w:r>
    </w:p>
    <w:p w14:paraId="1D50EA3C" w14:textId="7C8025E2" w:rsidR="007628DA" w:rsidRPr="002B53C0" w:rsidRDefault="007628DA" w:rsidP="007628DA">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b/>
          <w:bCs/>
          <w:color w:val="000000" w:themeColor="text1"/>
          <w:sz w:val="28"/>
          <w:szCs w:val="28"/>
        </w:rPr>
        <w:tab/>
      </w:r>
      <w:r w:rsidR="000D35DA" w:rsidRPr="002B53C0">
        <w:rPr>
          <w:rFonts w:ascii="Times New Roman" w:hAnsi="Times New Roman" w:cs="Times New Roman"/>
          <w:color w:val="000000" w:themeColor="text1"/>
          <w:sz w:val="28"/>
          <w:szCs w:val="28"/>
        </w:rPr>
        <w:t>Основні наукові положення</w:t>
      </w:r>
      <w:r w:rsidR="00D75EE5" w:rsidRPr="002B53C0">
        <w:rPr>
          <w:rFonts w:ascii="Times New Roman" w:hAnsi="Times New Roman" w:cs="Times New Roman"/>
          <w:color w:val="000000" w:themeColor="text1"/>
          <w:sz w:val="28"/>
          <w:szCs w:val="28"/>
        </w:rPr>
        <w:t>,</w:t>
      </w:r>
      <w:r w:rsidR="000D35DA" w:rsidRPr="002B53C0">
        <w:rPr>
          <w:rFonts w:ascii="Times New Roman" w:hAnsi="Times New Roman" w:cs="Times New Roman"/>
          <w:color w:val="000000" w:themeColor="text1"/>
          <w:sz w:val="28"/>
          <w:szCs w:val="28"/>
        </w:rPr>
        <w:t xml:space="preserve"> </w:t>
      </w:r>
      <w:r w:rsidR="00EB1C3A" w:rsidRPr="002B53C0">
        <w:rPr>
          <w:rFonts w:ascii="Times New Roman" w:hAnsi="Times New Roman" w:cs="Times New Roman"/>
          <w:color w:val="000000" w:themeColor="text1"/>
          <w:sz w:val="28"/>
          <w:szCs w:val="28"/>
        </w:rPr>
        <w:t xml:space="preserve">теоретичні та практичні </w:t>
      </w:r>
      <w:r w:rsidR="000D35DA" w:rsidRPr="002B53C0">
        <w:rPr>
          <w:rFonts w:ascii="Times New Roman" w:hAnsi="Times New Roman" w:cs="Times New Roman"/>
          <w:color w:val="000000" w:themeColor="text1"/>
          <w:sz w:val="28"/>
          <w:szCs w:val="28"/>
        </w:rPr>
        <w:t>результати представленні в дисертації Веделя Д.В. обґрунтовані</w:t>
      </w:r>
      <w:r w:rsidR="00EB1C3A" w:rsidRPr="002B53C0">
        <w:rPr>
          <w:rFonts w:ascii="Times New Roman" w:hAnsi="Times New Roman" w:cs="Times New Roman"/>
          <w:color w:val="000000" w:themeColor="text1"/>
          <w:sz w:val="28"/>
          <w:szCs w:val="28"/>
        </w:rPr>
        <w:t xml:space="preserve"> на достатньому рівні</w:t>
      </w:r>
      <w:r w:rsidR="000D35DA" w:rsidRPr="002B53C0">
        <w:rPr>
          <w:rFonts w:ascii="Times New Roman" w:hAnsi="Times New Roman" w:cs="Times New Roman"/>
          <w:color w:val="000000" w:themeColor="text1"/>
          <w:sz w:val="28"/>
          <w:szCs w:val="28"/>
        </w:rPr>
        <w:t>. В роботі</w:t>
      </w:r>
      <w:r w:rsidR="00EB1C3A" w:rsidRPr="002B53C0">
        <w:rPr>
          <w:rFonts w:ascii="Times New Roman" w:hAnsi="Times New Roman" w:cs="Times New Roman"/>
          <w:color w:val="000000" w:themeColor="text1"/>
          <w:sz w:val="28"/>
          <w:szCs w:val="28"/>
        </w:rPr>
        <w:t>,</w:t>
      </w:r>
      <w:r w:rsidR="000D35DA" w:rsidRPr="002B53C0">
        <w:rPr>
          <w:rFonts w:ascii="Times New Roman" w:hAnsi="Times New Roman" w:cs="Times New Roman"/>
          <w:color w:val="000000" w:themeColor="text1"/>
          <w:sz w:val="28"/>
          <w:szCs w:val="28"/>
        </w:rPr>
        <w:t xml:space="preserve"> дисертантом чітко визначено мету і основні завдання наукового дослідження, </w:t>
      </w:r>
      <w:r w:rsidR="00EB1C3A" w:rsidRPr="002B53C0">
        <w:rPr>
          <w:rFonts w:ascii="Times New Roman" w:hAnsi="Times New Roman" w:cs="Times New Roman"/>
          <w:color w:val="000000" w:themeColor="text1"/>
          <w:sz w:val="28"/>
          <w:szCs w:val="28"/>
        </w:rPr>
        <w:t xml:space="preserve">як і </w:t>
      </w:r>
      <w:r w:rsidR="000D35DA" w:rsidRPr="002B53C0">
        <w:rPr>
          <w:rFonts w:ascii="Times New Roman" w:hAnsi="Times New Roman" w:cs="Times New Roman"/>
          <w:color w:val="000000" w:themeColor="text1"/>
          <w:sz w:val="28"/>
          <w:szCs w:val="28"/>
        </w:rPr>
        <w:t>об’єкт</w:t>
      </w:r>
      <w:r w:rsidR="00EB1C3A" w:rsidRPr="002B53C0">
        <w:rPr>
          <w:rFonts w:ascii="Times New Roman" w:hAnsi="Times New Roman" w:cs="Times New Roman"/>
          <w:color w:val="000000" w:themeColor="text1"/>
          <w:sz w:val="28"/>
          <w:szCs w:val="28"/>
        </w:rPr>
        <w:t>и</w:t>
      </w:r>
      <w:r w:rsidR="000D35DA" w:rsidRPr="002B53C0">
        <w:rPr>
          <w:rFonts w:ascii="Times New Roman" w:hAnsi="Times New Roman" w:cs="Times New Roman"/>
          <w:color w:val="000000" w:themeColor="text1"/>
          <w:sz w:val="28"/>
          <w:szCs w:val="28"/>
        </w:rPr>
        <w:t xml:space="preserve"> та предмет</w:t>
      </w:r>
      <w:r w:rsidR="00EB1C3A" w:rsidRPr="002B53C0">
        <w:rPr>
          <w:rFonts w:ascii="Times New Roman" w:hAnsi="Times New Roman" w:cs="Times New Roman"/>
          <w:color w:val="000000" w:themeColor="text1"/>
          <w:sz w:val="28"/>
          <w:szCs w:val="28"/>
        </w:rPr>
        <w:t>и</w:t>
      </w:r>
      <w:r w:rsidR="000D35DA" w:rsidRPr="002B53C0">
        <w:rPr>
          <w:rFonts w:ascii="Times New Roman" w:hAnsi="Times New Roman" w:cs="Times New Roman"/>
          <w:color w:val="000000" w:themeColor="text1"/>
          <w:sz w:val="28"/>
          <w:szCs w:val="28"/>
        </w:rPr>
        <w:t xml:space="preserve"> дослідження. </w:t>
      </w:r>
      <w:r w:rsidR="00EB1C3A" w:rsidRPr="002B53C0">
        <w:rPr>
          <w:rFonts w:ascii="Times New Roman" w:hAnsi="Times New Roman" w:cs="Times New Roman"/>
          <w:color w:val="000000" w:themeColor="text1"/>
          <w:sz w:val="28"/>
          <w:szCs w:val="28"/>
        </w:rPr>
        <w:t>П</w:t>
      </w:r>
      <w:r w:rsidR="000D35DA" w:rsidRPr="002B53C0">
        <w:rPr>
          <w:rFonts w:ascii="Times New Roman" w:hAnsi="Times New Roman" w:cs="Times New Roman"/>
          <w:color w:val="000000" w:themeColor="text1"/>
          <w:sz w:val="28"/>
          <w:szCs w:val="28"/>
        </w:rPr>
        <w:t>оставлен</w:t>
      </w:r>
      <w:r w:rsidR="00EB1C3A" w:rsidRPr="002B53C0">
        <w:rPr>
          <w:rFonts w:ascii="Times New Roman" w:hAnsi="Times New Roman" w:cs="Times New Roman"/>
          <w:color w:val="000000" w:themeColor="text1"/>
          <w:sz w:val="28"/>
          <w:szCs w:val="28"/>
        </w:rPr>
        <w:t>ні</w:t>
      </w:r>
      <w:r w:rsidR="000D35DA" w:rsidRPr="002B53C0">
        <w:rPr>
          <w:rFonts w:ascii="Times New Roman" w:hAnsi="Times New Roman" w:cs="Times New Roman"/>
          <w:color w:val="000000" w:themeColor="text1"/>
          <w:sz w:val="28"/>
          <w:szCs w:val="28"/>
        </w:rPr>
        <w:t xml:space="preserve"> завдан</w:t>
      </w:r>
      <w:r w:rsidR="00EB1C3A" w:rsidRPr="002B53C0">
        <w:rPr>
          <w:rFonts w:ascii="Times New Roman" w:hAnsi="Times New Roman" w:cs="Times New Roman"/>
          <w:color w:val="000000" w:themeColor="text1"/>
          <w:sz w:val="28"/>
          <w:szCs w:val="28"/>
        </w:rPr>
        <w:t xml:space="preserve">ня вирішувались з використанням сучасного атестованого </w:t>
      </w:r>
      <w:r w:rsidR="00F40C2A" w:rsidRPr="002B53C0">
        <w:rPr>
          <w:rFonts w:ascii="Times New Roman" w:hAnsi="Times New Roman" w:cs="Times New Roman"/>
          <w:color w:val="000000" w:themeColor="text1"/>
          <w:sz w:val="28"/>
          <w:szCs w:val="28"/>
        </w:rPr>
        <w:t xml:space="preserve">обладнання, згідно існуючих стандартів та оригінальних </w:t>
      </w:r>
      <w:proofErr w:type="spellStart"/>
      <w:r w:rsidR="00F40C2A" w:rsidRPr="002B53C0">
        <w:rPr>
          <w:rFonts w:ascii="Times New Roman" w:hAnsi="Times New Roman" w:cs="Times New Roman"/>
          <w:color w:val="000000" w:themeColor="text1"/>
          <w:sz w:val="28"/>
          <w:szCs w:val="28"/>
        </w:rPr>
        <w:t>методик</w:t>
      </w:r>
      <w:proofErr w:type="spellEnd"/>
      <w:r w:rsidR="00EB1C3A" w:rsidRPr="002B53C0">
        <w:rPr>
          <w:rFonts w:ascii="Times New Roman" w:hAnsi="Times New Roman" w:cs="Times New Roman"/>
          <w:color w:val="000000" w:themeColor="text1"/>
          <w:sz w:val="28"/>
          <w:szCs w:val="28"/>
        </w:rPr>
        <w:t>, які використовуються в міжнародній практиці</w:t>
      </w:r>
      <w:r w:rsidR="00F40C2A" w:rsidRPr="002B53C0">
        <w:rPr>
          <w:rFonts w:ascii="Times New Roman" w:hAnsi="Times New Roman" w:cs="Times New Roman"/>
          <w:color w:val="000000" w:themeColor="text1"/>
          <w:sz w:val="28"/>
          <w:szCs w:val="28"/>
        </w:rPr>
        <w:t>. Застосування фундаментальних наукових основ, які апробовано за допомогою сучасних методів дослідження</w:t>
      </w:r>
      <w:r w:rsidR="00DD1D24" w:rsidRPr="002B53C0">
        <w:rPr>
          <w:rFonts w:ascii="Times New Roman" w:hAnsi="Times New Roman" w:cs="Times New Roman"/>
          <w:color w:val="000000" w:themeColor="text1"/>
          <w:sz w:val="28"/>
          <w:szCs w:val="28"/>
        </w:rPr>
        <w:t xml:space="preserve">, а саме: </w:t>
      </w:r>
      <w:proofErr w:type="spellStart"/>
      <w:r w:rsidR="00F40C2A" w:rsidRPr="002B53C0">
        <w:rPr>
          <w:rFonts w:ascii="Times New Roman" w:hAnsi="Times New Roman" w:cs="Times New Roman"/>
          <w:color w:val="000000" w:themeColor="text1"/>
          <w:sz w:val="28"/>
          <w:szCs w:val="28"/>
        </w:rPr>
        <w:t>скануюча</w:t>
      </w:r>
      <w:proofErr w:type="spellEnd"/>
      <w:r w:rsidR="00F40C2A" w:rsidRPr="002B53C0">
        <w:rPr>
          <w:rFonts w:ascii="Times New Roman" w:hAnsi="Times New Roman" w:cs="Times New Roman"/>
          <w:color w:val="000000" w:themeColor="text1"/>
          <w:sz w:val="28"/>
          <w:szCs w:val="28"/>
        </w:rPr>
        <w:t xml:space="preserve"> електронна мікроскопія</w:t>
      </w:r>
      <w:r w:rsidR="00DD1D24" w:rsidRPr="002B53C0">
        <w:rPr>
          <w:rFonts w:ascii="Times New Roman" w:hAnsi="Times New Roman" w:cs="Times New Roman"/>
          <w:color w:val="000000" w:themeColor="text1"/>
          <w:sz w:val="28"/>
          <w:szCs w:val="28"/>
        </w:rPr>
        <w:t xml:space="preserve"> з високою роздільною здатністю</w:t>
      </w:r>
      <w:r w:rsidR="00F40C2A" w:rsidRPr="002B53C0">
        <w:rPr>
          <w:rFonts w:ascii="Times New Roman" w:hAnsi="Times New Roman" w:cs="Times New Roman"/>
          <w:color w:val="000000" w:themeColor="text1"/>
          <w:sz w:val="28"/>
          <w:szCs w:val="28"/>
        </w:rPr>
        <w:t xml:space="preserve">, трансмісійна електронна мікроскопія, </w:t>
      </w:r>
      <w:proofErr w:type="spellStart"/>
      <w:r w:rsidR="00F40C2A" w:rsidRPr="002B53C0">
        <w:rPr>
          <w:rFonts w:ascii="Times New Roman" w:hAnsi="Times New Roman" w:cs="Times New Roman"/>
          <w:color w:val="000000" w:themeColor="text1"/>
          <w:sz w:val="28"/>
          <w:szCs w:val="28"/>
        </w:rPr>
        <w:t>рентгенофазовий</w:t>
      </w:r>
      <w:proofErr w:type="spellEnd"/>
      <w:r w:rsidR="00F40C2A" w:rsidRPr="002B53C0">
        <w:rPr>
          <w:rFonts w:ascii="Times New Roman" w:hAnsi="Times New Roman" w:cs="Times New Roman"/>
          <w:color w:val="000000" w:themeColor="text1"/>
          <w:sz w:val="28"/>
          <w:szCs w:val="28"/>
        </w:rPr>
        <w:t xml:space="preserve"> аналіз, математичне моделювання, </w:t>
      </w:r>
      <w:r w:rsidR="00DD1D24" w:rsidRPr="002B53C0">
        <w:rPr>
          <w:rFonts w:ascii="Times New Roman" w:hAnsi="Times New Roman" w:cs="Times New Roman"/>
          <w:color w:val="000000" w:themeColor="text1"/>
          <w:sz w:val="28"/>
          <w:szCs w:val="28"/>
        </w:rPr>
        <w:t>визначення стійкості до високотемпературного окислення та визначення високотемпературної мі</w:t>
      </w:r>
      <w:r w:rsidR="001B3F06" w:rsidRPr="002B53C0">
        <w:rPr>
          <w:rFonts w:ascii="Times New Roman" w:hAnsi="Times New Roman" w:cs="Times New Roman"/>
          <w:color w:val="000000" w:themeColor="text1"/>
          <w:sz w:val="28"/>
          <w:szCs w:val="28"/>
        </w:rPr>
        <w:t xml:space="preserve">цності за температури 1800 </w:t>
      </w:r>
      <w:proofErr w:type="spellStart"/>
      <w:r w:rsidR="001B3F06" w:rsidRPr="002B53C0">
        <w:rPr>
          <w:rFonts w:ascii="Times New Roman" w:hAnsi="Times New Roman" w:cs="Times New Roman"/>
          <w:color w:val="000000" w:themeColor="text1"/>
          <w:sz w:val="28"/>
          <w:szCs w:val="28"/>
          <w:vertAlign w:val="superscript"/>
        </w:rPr>
        <w:t>о</w:t>
      </w:r>
      <w:r w:rsidR="001B3F06" w:rsidRPr="002B53C0">
        <w:rPr>
          <w:rFonts w:ascii="Times New Roman" w:hAnsi="Times New Roman" w:cs="Times New Roman"/>
          <w:color w:val="000000" w:themeColor="text1"/>
          <w:sz w:val="28"/>
          <w:szCs w:val="28"/>
        </w:rPr>
        <w:t>С</w:t>
      </w:r>
      <w:proofErr w:type="spellEnd"/>
      <w:r w:rsidR="001B3F06" w:rsidRPr="002B53C0">
        <w:rPr>
          <w:rFonts w:ascii="Times New Roman" w:hAnsi="Times New Roman" w:cs="Times New Roman"/>
          <w:color w:val="000000" w:themeColor="text1"/>
          <w:sz w:val="28"/>
          <w:szCs w:val="28"/>
        </w:rPr>
        <w:t xml:space="preserve"> </w:t>
      </w:r>
      <w:r w:rsidR="00F40C2A" w:rsidRPr="002B53C0">
        <w:rPr>
          <w:rFonts w:ascii="Times New Roman" w:hAnsi="Times New Roman" w:cs="Times New Roman"/>
          <w:color w:val="000000" w:themeColor="text1"/>
          <w:sz w:val="28"/>
          <w:szCs w:val="28"/>
        </w:rPr>
        <w:t xml:space="preserve">дозволило отримати достовірні результати дослідження, які </w:t>
      </w:r>
      <w:r w:rsidR="001B3F06" w:rsidRPr="002B53C0">
        <w:rPr>
          <w:rFonts w:ascii="Times New Roman" w:hAnsi="Times New Roman" w:cs="Times New Roman"/>
          <w:color w:val="000000" w:themeColor="text1"/>
          <w:sz w:val="28"/>
          <w:szCs w:val="28"/>
        </w:rPr>
        <w:t xml:space="preserve">відповідають </w:t>
      </w:r>
      <w:r w:rsidR="00F40C2A" w:rsidRPr="002B53C0">
        <w:rPr>
          <w:rFonts w:ascii="Times New Roman" w:hAnsi="Times New Roman" w:cs="Times New Roman"/>
          <w:color w:val="000000" w:themeColor="text1"/>
          <w:sz w:val="28"/>
          <w:szCs w:val="28"/>
        </w:rPr>
        <w:t>з міжнародними</w:t>
      </w:r>
      <w:r w:rsidR="001B3F06" w:rsidRPr="002B53C0">
        <w:rPr>
          <w:rFonts w:ascii="Times New Roman" w:hAnsi="Times New Roman" w:cs="Times New Roman"/>
          <w:color w:val="000000" w:themeColor="text1"/>
          <w:sz w:val="28"/>
          <w:szCs w:val="28"/>
        </w:rPr>
        <w:t xml:space="preserve"> стандартам</w:t>
      </w:r>
      <w:r w:rsidR="00F40C2A" w:rsidRPr="002B53C0">
        <w:rPr>
          <w:rFonts w:ascii="Times New Roman" w:hAnsi="Times New Roman" w:cs="Times New Roman"/>
          <w:color w:val="000000" w:themeColor="text1"/>
          <w:sz w:val="28"/>
          <w:szCs w:val="28"/>
        </w:rPr>
        <w:t xml:space="preserve"> досліджен</w:t>
      </w:r>
      <w:r w:rsidR="001B3F06" w:rsidRPr="002B53C0">
        <w:rPr>
          <w:rFonts w:ascii="Times New Roman" w:hAnsi="Times New Roman" w:cs="Times New Roman"/>
          <w:color w:val="000000" w:themeColor="text1"/>
          <w:sz w:val="28"/>
          <w:szCs w:val="28"/>
        </w:rPr>
        <w:t>ь</w:t>
      </w:r>
      <w:r w:rsidR="00F40C2A" w:rsidRPr="002B53C0">
        <w:rPr>
          <w:rFonts w:ascii="Times New Roman" w:hAnsi="Times New Roman" w:cs="Times New Roman"/>
          <w:color w:val="000000" w:themeColor="text1"/>
          <w:sz w:val="28"/>
          <w:szCs w:val="28"/>
        </w:rPr>
        <w:t xml:space="preserve"> у сфері композиційних керамічних матеріалів на основі </w:t>
      </w:r>
      <w:proofErr w:type="spellStart"/>
      <w:r w:rsidR="00F40C2A" w:rsidRPr="002B53C0">
        <w:rPr>
          <w:rFonts w:ascii="Times New Roman" w:hAnsi="Times New Roman" w:cs="Times New Roman"/>
          <w:color w:val="000000" w:themeColor="text1"/>
          <w:sz w:val="28"/>
          <w:szCs w:val="28"/>
        </w:rPr>
        <w:t>дибориду</w:t>
      </w:r>
      <w:proofErr w:type="spellEnd"/>
      <w:r w:rsidR="00F40C2A" w:rsidRPr="002B53C0">
        <w:rPr>
          <w:rFonts w:ascii="Times New Roman" w:hAnsi="Times New Roman" w:cs="Times New Roman"/>
          <w:color w:val="000000" w:themeColor="text1"/>
          <w:sz w:val="28"/>
          <w:szCs w:val="28"/>
        </w:rPr>
        <w:t xml:space="preserve"> цирконію.</w:t>
      </w:r>
    </w:p>
    <w:p w14:paraId="1D86AD21" w14:textId="77777777" w:rsidR="00810F22" w:rsidRPr="002B53C0" w:rsidRDefault="00810F22" w:rsidP="007628DA">
      <w:pPr>
        <w:spacing w:line="360" w:lineRule="auto"/>
        <w:jc w:val="both"/>
        <w:rPr>
          <w:rFonts w:ascii="Times New Roman" w:hAnsi="Times New Roman" w:cs="Times New Roman"/>
          <w:color w:val="000000" w:themeColor="text1"/>
          <w:sz w:val="28"/>
          <w:szCs w:val="28"/>
        </w:rPr>
      </w:pPr>
    </w:p>
    <w:p w14:paraId="2B6F0F29" w14:textId="5541D058" w:rsidR="00F40C2A" w:rsidRPr="002B53C0" w:rsidRDefault="00B95425" w:rsidP="00B95425">
      <w:pPr>
        <w:pStyle w:val="ListParagraph"/>
        <w:numPr>
          <w:ilvl w:val="0"/>
          <w:numId w:val="5"/>
        </w:numPr>
        <w:rPr>
          <w:b/>
          <w:bCs/>
          <w:color w:val="000000" w:themeColor="text1"/>
        </w:rPr>
      </w:pPr>
      <w:r w:rsidRPr="002B53C0">
        <w:rPr>
          <w:b/>
          <w:bCs/>
          <w:color w:val="000000" w:themeColor="text1"/>
        </w:rPr>
        <w:t xml:space="preserve">Наукова новизна отриманих </w:t>
      </w:r>
      <w:r w:rsidR="003F50D7" w:rsidRPr="002B53C0">
        <w:rPr>
          <w:b/>
          <w:bCs/>
          <w:color w:val="000000" w:themeColor="text1"/>
        </w:rPr>
        <w:t xml:space="preserve">в роботі </w:t>
      </w:r>
      <w:r w:rsidRPr="002B53C0">
        <w:rPr>
          <w:b/>
          <w:bCs/>
          <w:color w:val="000000" w:themeColor="text1"/>
        </w:rPr>
        <w:t>результатів</w:t>
      </w:r>
      <w:r w:rsidR="003F50D7" w:rsidRPr="002B53C0">
        <w:rPr>
          <w:b/>
          <w:bCs/>
          <w:color w:val="000000" w:themeColor="text1"/>
        </w:rPr>
        <w:t>.</w:t>
      </w:r>
    </w:p>
    <w:p w14:paraId="191D870E" w14:textId="42DF3BE3" w:rsidR="00F40C2A" w:rsidRPr="002B53C0" w:rsidRDefault="00F40C2A" w:rsidP="00F40C2A">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lastRenderedPageBreak/>
        <w:tab/>
        <w:t>До найбільш вагомих наукових положень, отриманих результатів виконання даної роботи, на мій погляд відносяться наступні:</w:t>
      </w:r>
    </w:p>
    <w:p w14:paraId="500DDC16" w14:textId="6C689494" w:rsidR="00810F22" w:rsidRPr="002B53C0" w:rsidRDefault="00810F22" w:rsidP="00BB3ED5">
      <w:pPr>
        <w:pStyle w:val="ListParagraph"/>
        <w:numPr>
          <w:ilvl w:val="0"/>
          <w:numId w:val="1"/>
        </w:numPr>
        <w:rPr>
          <w:b/>
          <w:bCs/>
          <w:color w:val="000000" w:themeColor="text1"/>
        </w:rPr>
      </w:pPr>
      <w:r w:rsidRPr="002B53C0">
        <w:rPr>
          <w:color w:val="000000" w:themeColor="text1"/>
        </w:rPr>
        <w:t>Вперше проведено систематичне дослідження закономірностей впливу структурно-фазового складу композиційної кераміки на основі ZrB</w:t>
      </w:r>
      <w:r w:rsidRPr="002B53C0">
        <w:rPr>
          <w:color w:val="000000" w:themeColor="text1"/>
          <w:vertAlign w:val="subscript"/>
        </w:rPr>
        <w:t>2</w:t>
      </w:r>
      <w:r w:rsidRPr="002B53C0">
        <w:rPr>
          <w:color w:val="000000" w:themeColor="text1"/>
        </w:rPr>
        <w:t xml:space="preserve"> з  добавками тугоплавких </w:t>
      </w:r>
      <w:proofErr w:type="spellStart"/>
      <w:r w:rsidRPr="002B53C0">
        <w:rPr>
          <w:color w:val="000000" w:themeColor="text1"/>
        </w:rPr>
        <w:t>сполук</w:t>
      </w:r>
      <w:proofErr w:type="spellEnd"/>
      <w:r w:rsidRPr="002B53C0">
        <w:rPr>
          <w:color w:val="000000" w:themeColor="text1"/>
        </w:rPr>
        <w:t xml:space="preserve"> (CrB</w:t>
      </w:r>
      <w:r w:rsidRPr="002B53C0">
        <w:rPr>
          <w:color w:val="000000" w:themeColor="text1"/>
          <w:vertAlign w:val="subscript"/>
        </w:rPr>
        <w:t>2</w:t>
      </w:r>
      <w:r w:rsidRPr="002B53C0">
        <w:rPr>
          <w:color w:val="000000" w:themeColor="text1"/>
        </w:rPr>
        <w:t>, W</w:t>
      </w:r>
      <w:r w:rsidRPr="002B53C0">
        <w:rPr>
          <w:color w:val="000000" w:themeColor="text1"/>
          <w:vertAlign w:val="subscript"/>
        </w:rPr>
        <w:t>2</w:t>
      </w:r>
      <w:r w:rsidRPr="002B53C0">
        <w:rPr>
          <w:color w:val="000000" w:themeColor="text1"/>
        </w:rPr>
        <w:t>B</w:t>
      </w:r>
      <w:r w:rsidRPr="002B53C0">
        <w:rPr>
          <w:color w:val="000000" w:themeColor="text1"/>
          <w:vertAlign w:val="subscript"/>
        </w:rPr>
        <w:t>5</w:t>
      </w:r>
      <w:r w:rsidRPr="002B53C0">
        <w:rPr>
          <w:color w:val="000000" w:themeColor="text1"/>
        </w:rPr>
        <w:t>,  Cr</w:t>
      </w:r>
      <w:r w:rsidRPr="002B53C0">
        <w:rPr>
          <w:color w:val="000000" w:themeColor="text1"/>
          <w:vertAlign w:val="subscript"/>
        </w:rPr>
        <w:t>3</w:t>
      </w:r>
      <w:r w:rsidRPr="002B53C0">
        <w:rPr>
          <w:color w:val="000000" w:themeColor="text1"/>
        </w:rPr>
        <w:t>C</w:t>
      </w:r>
      <w:r w:rsidRPr="002B53C0">
        <w:rPr>
          <w:color w:val="000000" w:themeColor="text1"/>
          <w:vertAlign w:val="subscript"/>
        </w:rPr>
        <w:t>2</w:t>
      </w:r>
      <w:r w:rsidRPr="002B53C0">
        <w:rPr>
          <w:color w:val="000000" w:themeColor="text1"/>
        </w:rPr>
        <w:t>, Mo</w:t>
      </w:r>
      <w:r w:rsidRPr="002B53C0">
        <w:rPr>
          <w:color w:val="000000" w:themeColor="text1"/>
          <w:vertAlign w:val="subscript"/>
        </w:rPr>
        <w:t>2</w:t>
      </w:r>
      <w:r w:rsidRPr="002B53C0">
        <w:rPr>
          <w:color w:val="000000" w:themeColor="text1"/>
        </w:rPr>
        <w:t xml:space="preserve">C, WC, </w:t>
      </w:r>
      <w:proofErr w:type="spellStart"/>
      <w:r w:rsidRPr="002B53C0">
        <w:rPr>
          <w:color w:val="000000" w:themeColor="text1"/>
        </w:rPr>
        <w:t>HfC</w:t>
      </w:r>
      <w:proofErr w:type="spellEnd"/>
      <w:r w:rsidRPr="002B53C0">
        <w:rPr>
          <w:color w:val="000000" w:themeColor="text1"/>
        </w:rPr>
        <w:t xml:space="preserve">, </w:t>
      </w:r>
      <w:proofErr w:type="spellStart"/>
      <w:r w:rsidRPr="002B53C0">
        <w:rPr>
          <w:color w:val="000000" w:themeColor="text1"/>
        </w:rPr>
        <w:t>TaC</w:t>
      </w:r>
      <w:proofErr w:type="spellEnd"/>
      <w:r w:rsidRPr="002B53C0">
        <w:rPr>
          <w:color w:val="000000" w:themeColor="text1"/>
        </w:rPr>
        <w:t xml:space="preserve">, </w:t>
      </w:r>
      <w:proofErr w:type="spellStart"/>
      <w:r w:rsidRPr="002B53C0">
        <w:rPr>
          <w:color w:val="000000" w:themeColor="text1"/>
        </w:rPr>
        <w:t>SiC</w:t>
      </w:r>
      <w:proofErr w:type="spellEnd"/>
      <w:r w:rsidRPr="002B53C0">
        <w:rPr>
          <w:color w:val="000000" w:themeColor="text1"/>
        </w:rPr>
        <w:t>, MoSi</w:t>
      </w:r>
      <w:r w:rsidRPr="002B53C0">
        <w:rPr>
          <w:color w:val="000000" w:themeColor="text1"/>
          <w:vertAlign w:val="subscript"/>
        </w:rPr>
        <w:t>2</w:t>
      </w:r>
      <w:r w:rsidRPr="002B53C0">
        <w:rPr>
          <w:color w:val="000000" w:themeColor="text1"/>
        </w:rPr>
        <w:t>, WSi</w:t>
      </w:r>
      <w:r w:rsidRPr="002B53C0">
        <w:rPr>
          <w:color w:val="000000" w:themeColor="text1"/>
          <w:vertAlign w:val="subscript"/>
        </w:rPr>
        <w:t>2</w:t>
      </w:r>
      <w:r w:rsidRPr="002B53C0">
        <w:rPr>
          <w:color w:val="000000" w:themeColor="text1"/>
        </w:rPr>
        <w:t>) на стійкість до високотемпературного окислення та жароміцність. Введення тугоплавких добавок (</w:t>
      </w:r>
      <w:proofErr w:type="spellStart"/>
      <w:r w:rsidRPr="002B53C0">
        <w:rPr>
          <w:color w:val="000000" w:themeColor="text1"/>
        </w:rPr>
        <w:t>SiC</w:t>
      </w:r>
      <w:proofErr w:type="spellEnd"/>
      <w:r w:rsidRPr="002B53C0">
        <w:rPr>
          <w:color w:val="000000" w:themeColor="text1"/>
        </w:rPr>
        <w:t>, Mo</w:t>
      </w:r>
      <w:r w:rsidRPr="002B53C0">
        <w:rPr>
          <w:color w:val="000000" w:themeColor="text1"/>
          <w:vertAlign w:val="subscript"/>
        </w:rPr>
        <w:t>2</w:t>
      </w:r>
      <w:r w:rsidRPr="002B53C0">
        <w:rPr>
          <w:color w:val="000000" w:themeColor="text1"/>
        </w:rPr>
        <w:t xml:space="preserve">C, WC, </w:t>
      </w:r>
      <w:proofErr w:type="spellStart"/>
      <w:r w:rsidRPr="002B53C0">
        <w:rPr>
          <w:color w:val="000000" w:themeColor="text1"/>
        </w:rPr>
        <w:t>HfC</w:t>
      </w:r>
      <w:proofErr w:type="spellEnd"/>
      <w:r w:rsidRPr="002B53C0">
        <w:rPr>
          <w:color w:val="000000" w:themeColor="text1"/>
        </w:rPr>
        <w:t xml:space="preserve">, </w:t>
      </w:r>
      <w:proofErr w:type="spellStart"/>
      <w:r w:rsidRPr="002B53C0">
        <w:rPr>
          <w:color w:val="000000" w:themeColor="text1"/>
        </w:rPr>
        <w:t>TaC</w:t>
      </w:r>
      <w:proofErr w:type="spellEnd"/>
      <w:r w:rsidRPr="002B53C0">
        <w:rPr>
          <w:color w:val="000000" w:themeColor="text1"/>
        </w:rPr>
        <w:t>, W</w:t>
      </w:r>
      <w:r w:rsidRPr="002B53C0">
        <w:rPr>
          <w:color w:val="000000" w:themeColor="text1"/>
          <w:vertAlign w:val="subscript"/>
        </w:rPr>
        <w:t>2</w:t>
      </w:r>
      <w:r w:rsidRPr="002B53C0">
        <w:rPr>
          <w:color w:val="000000" w:themeColor="text1"/>
        </w:rPr>
        <w:t>B</w:t>
      </w:r>
      <w:r w:rsidRPr="002B53C0">
        <w:rPr>
          <w:color w:val="000000" w:themeColor="text1"/>
          <w:vertAlign w:val="subscript"/>
        </w:rPr>
        <w:t>5</w:t>
      </w:r>
      <w:r w:rsidRPr="002B53C0">
        <w:rPr>
          <w:color w:val="000000" w:themeColor="text1"/>
        </w:rPr>
        <w:t xml:space="preserve">) до кераміки на основі </w:t>
      </w:r>
      <w:proofErr w:type="spellStart"/>
      <w:r w:rsidRPr="002B53C0">
        <w:rPr>
          <w:color w:val="000000" w:themeColor="text1"/>
        </w:rPr>
        <w:t>дибориду</w:t>
      </w:r>
      <w:proofErr w:type="spellEnd"/>
      <w:r w:rsidRPr="002B53C0">
        <w:rPr>
          <w:color w:val="000000" w:themeColor="text1"/>
        </w:rPr>
        <w:t xml:space="preserve"> цирконію призводить до формування структури «кільце-оболонка» та очищення </w:t>
      </w:r>
      <w:proofErr w:type="spellStart"/>
      <w:r w:rsidRPr="002B53C0">
        <w:rPr>
          <w:color w:val="000000" w:themeColor="text1"/>
        </w:rPr>
        <w:t>міжзеренних</w:t>
      </w:r>
      <w:proofErr w:type="spellEnd"/>
      <w:r w:rsidRPr="002B53C0">
        <w:rPr>
          <w:color w:val="000000" w:themeColor="text1"/>
        </w:rPr>
        <w:t xml:space="preserve"> границь від кисню, що сприяє підвищенню жаростійкості та жароміцності композитів. Варіюванням складом тугоплавкої добавки та технологічними режимами отримання композитів можна керувати структурно-фазовим складом композиційної кераміки на основі </w:t>
      </w:r>
      <w:proofErr w:type="spellStart"/>
      <w:r w:rsidRPr="002B53C0">
        <w:rPr>
          <w:color w:val="000000" w:themeColor="text1"/>
        </w:rPr>
        <w:t>дибориду</w:t>
      </w:r>
      <w:proofErr w:type="spellEnd"/>
      <w:r w:rsidRPr="002B53C0">
        <w:rPr>
          <w:color w:val="000000" w:themeColor="text1"/>
        </w:rPr>
        <w:t xml:space="preserve"> цирконію та створювати матеріали з одночасно високою стійкістю до окислення та міцністю на згин при високих температурах (Т=1600-1800 </w:t>
      </w:r>
      <w:r w:rsidRPr="002B53C0">
        <w:rPr>
          <w:color w:val="000000" w:themeColor="text1"/>
          <w:vertAlign w:val="superscript"/>
          <w:lang w:val="en-US"/>
        </w:rPr>
        <w:t>o</w:t>
      </w:r>
      <w:r w:rsidRPr="002B53C0">
        <w:rPr>
          <w:color w:val="000000" w:themeColor="text1"/>
        </w:rPr>
        <w:t>С).</w:t>
      </w:r>
    </w:p>
    <w:p w14:paraId="2D6465DD" w14:textId="01632411" w:rsidR="00BB3ED5" w:rsidRPr="002B53C0" w:rsidRDefault="00BB3ED5" w:rsidP="00BB3ED5">
      <w:pPr>
        <w:pStyle w:val="NormalWeb"/>
        <w:numPr>
          <w:ilvl w:val="0"/>
          <w:numId w:val="1"/>
        </w:numPr>
        <w:spacing w:line="360" w:lineRule="auto"/>
        <w:rPr>
          <w:color w:val="000000" w:themeColor="text1"/>
        </w:rPr>
      </w:pPr>
      <w:r w:rsidRPr="002B53C0">
        <w:rPr>
          <w:rFonts w:ascii="TimesNewRomanPSMT" w:hAnsi="TimesNewRomanPSMT"/>
          <w:color w:val="000000" w:themeColor="text1"/>
          <w:sz w:val="28"/>
          <w:szCs w:val="28"/>
        </w:rPr>
        <w:t>Встановлено, що кількістю добавок боридів чи карбідів перехідних металів ІV-VI групи можна впливати на стійкість до окислення композитів систем ZrB</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-(Cr</w:t>
      </w:r>
      <w:r w:rsidRPr="002B53C0">
        <w:rPr>
          <w:rFonts w:ascii="TimesNewRomanPSMT" w:hAnsi="TimesNewRomanPSMT"/>
          <w:color w:val="000000" w:themeColor="text1"/>
          <w:position w:val="-2"/>
          <w:sz w:val="18"/>
          <w:szCs w:val="18"/>
        </w:rPr>
        <w:t>3</w:t>
      </w:r>
      <w:r w:rsidRPr="002B53C0">
        <w:rPr>
          <w:rFonts w:ascii="TimesNewRomanPSMT" w:hAnsi="TimesNewRomanPSMT"/>
          <w:color w:val="000000" w:themeColor="text1"/>
          <w:sz w:val="28"/>
          <w:szCs w:val="28"/>
        </w:rPr>
        <w:t>C</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 Mo</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C,WC) та ZrB</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-(CrB</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 W</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B</w:t>
      </w:r>
      <w:r w:rsidRPr="002B53C0">
        <w:rPr>
          <w:rFonts w:ascii="TimesNewRomanPSMT" w:hAnsi="TimesNewRomanPSMT"/>
          <w:color w:val="000000" w:themeColor="text1"/>
          <w:position w:val="-2"/>
          <w:sz w:val="18"/>
          <w:szCs w:val="18"/>
        </w:rPr>
        <w:t>5</w:t>
      </w:r>
      <w:r w:rsidRPr="002B53C0">
        <w:rPr>
          <w:rFonts w:ascii="TimesNewRomanPSMT" w:hAnsi="TimesNewRomanPSMT"/>
          <w:color w:val="000000" w:themeColor="text1"/>
          <w:sz w:val="28"/>
          <w:szCs w:val="28"/>
        </w:rPr>
        <w:t>). Введення добавок (Mo</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C,WC, W</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B</w:t>
      </w:r>
      <w:r w:rsidRPr="002B53C0">
        <w:rPr>
          <w:rFonts w:ascii="TimesNewRomanPSMT" w:hAnsi="TimesNewRomanPSMT"/>
          <w:color w:val="000000" w:themeColor="text1"/>
          <w:position w:val="-2"/>
          <w:sz w:val="18"/>
          <w:szCs w:val="18"/>
        </w:rPr>
        <w:t>5</w:t>
      </w:r>
      <w:r w:rsidRPr="002B53C0">
        <w:rPr>
          <w:rFonts w:ascii="TimesNewRomanPSMT" w:hAnsi="TimesNewRomanPSMT"/>
          <w:color w:val="000000" w:themeColor="text1"/>
          <w:sz w:val="28"/>
          <w:szCs w:val="28"/>
        </w:rPr>
        <w:t xml:space="preserve">) в кількості 5 об.% забезпечує одночасно високу стійкість до окислення при температурі 1500 </w:t>
      </w:r>
      <w:r w:rsidRPr="002B53C0">
        <w:rPr>
          <w:rFonts w:ascii="TimesNewRomanPSMT" w:hAnsi="TimesNewRomanPSMT"/>
          <w:color w:val="000000" w:themeColor="text1"/>
          <w:position w:val="10"/>
          <w:sz w:val="18"/>
          <w:szCs w:val="18"/>
        </w:rPr>
        <w:t>о</w:t>
      </w:r>
      <w:r w:rsidRPr="002B53C0">
        <w:rPr>
          <w:rFonts w:ascii="TimesNewRomanPSMT" w:hAnsi="TimesNewRomanPSMT"/>
          <w:color w:val="000000" w:themeColor="text1"/>
          <w:sz w:val="28"/>
          <w:szCs w:val="28"/>
        </w:rPr>
        <w:t xml:space="preserve">С та максимальну щільність композиту (&gt;98%) за рахунок взаємодії під час гарячого пресування. </w:t>
      </w:r>
    </w:p>
    <w:p w14:paraId="0B76AD95" w14:textId="36A024D9" w:rsidR="00211A39" w:rsidRPr="002B53C0" w:rsidRDefault="00810F22" w:rsidP="00BB3ED5">
      <w:pPr>
        <w:pStyle w:val="ListParagraph"/>
        <w:numPr>
          <w:ilvl w:val="0"/>
          <w:numId w:val="1"/>
        </w:numPr>
        <w:rPr>
          <w:b/>
          <w:bCs/>
          <w:color w:val="000000" w:themeColor="text1"/>
        </w:rPr>
      </w:pPr>
      <w:r w:rsidRPr="002B53C0">
        <w:rPr>
          <w:color w:val="000000" w:themeColor="text1"/>
        </w:rPr>
        <w:t>В роботі вперше</w:t>
      </w:r>
      <w:r w:rsidRPr="002B53C0">
        <w:rPr>
          <w:color w:val="000000" w:themeColor="text1"/>
          <w:lang w:val="ru-RU"/>
        </w:rPr>
        <w:t xml:space="preserve"> </w:t>
      </w:r>
      <w:r w:rsidRPr="002B53C0">
        <w:rPr>
          <w:color w:val="000000" w:themeColor="text1"/>
        </w:rPr>
        <w:t>запропоновано комбіновану технологію отримання високотемпературної УВТК на основі ZrB</w:t>
      </w:r>
      <w:r w:rsidRPr="002B53C0">
        <w:rPr>
          <w:color w:val="000000" w:themeColor="text1"/>
          <w:vertAlign w:val="subscript"/>
        </w:rPr>
        <w:t>2</w:t>
      </w:r>
      <w:r w:rsidRPr="002B53C0">
        <w:rPr>
          <w:color w:val="000000" w:themeColor="text1"/>
        </w:rPr>
        <w:t>, яка поєднує в собі попередній вакуумний відпал з подальшим гарячим пресуванням. Застосування розробленої технології дозволяє отримувати композити на основі ZrB</w:t>
      </w:r>
      <w:r w:rsidRPr="002B53C0">
        <w:rPr>
          <w:color w:val="000000" w:themeColor="text1"/>
          <w:vertAlign w:val="subscript"/>
        </w:rPr>
        <w:t xml:space="preserve">2 </w:t>
      </w:r>
      <w:r w:rsidRPr="002B53C0">
        <w:rPr>
          <w:color w:val="000000" w:themeColor="text1"/>
        </w:rPr>
        <w:t xml:space="preserve">з вищою в </w:t>
      </w:r>
      <w:r w:rsidRPr="002B53C0">
        <w:rPr>
          <w:color w:val="000000" w:themeColor="text1"/>
          <w:lang w:val="ru-RU"/>
        </w:rPr>
        <w:t>1,5</w:t>
      </w:r>
      <w:r w:rsidRPr="002B53C0">
        <w:rPr>
          <w:color w:val="000000" w:themeColor="text1"/>
        </w:rPr>
        <w:t xml:space="preserve"> рази стійкістю до окислення та міцністю при температурах 1600 </w:t>
      </w:r>
      <w:proofErr w:type="spellStart"/>
      <w:r w:rsidRPr="002B53C0">
        <w:rPr>
          <w:color w:val="000000" w:themeColor="text1"/>
          <w:vertAlign w:val="superscript"/>
        </w:rPr>
        <w:t>о</w:t>
      </w:r>
      <w:r w:rsidRPr="002B53C0">
        <w:rPr>
          <w:color w:val="000000" w:themeColor="text1"/>
        </w:rPr>
        <w:t>С</w:t>
      </w:r>
      <w:proofErr w:type="spellEnd"/>
      <w:r w:rsidRPr="002B53C0">
        <w:rPr>
          <w:color w:val="000000" w:themeColor="text1"/>
        </w:rPr>
        <w:t xml:space="preserve"> порівняно з композитами, отриманими методами гарячого пресування та спікання.</w:t>
      </w:r>
    </w:p>
    <w:p w14:paraId="5635EDB2" w14:textId="14399B2B" w:rsidR="00BB3ED5" w:rsidRPr="002B53C0" w:rsidRDefault="00BB3ED5" w:rsidP="00BB3ED5">
      <w:pPr>
        <w:pStyle w:val="NormalWeb"/>
        <w:numPr>
          <w:ilvl w:val="0"/>
          <w:numId w:val="1"/>
        </w:numPr>
        <w:spacing w:line="360" w:lineRule="auto"/>
        <w:rPr>
          <w:color w:val="000000" w:themeColor="text1"/>
        </w:rPr>
      </w:pPr>
      <w:r w:rsidRPr="002B53C0">
        <w:rPr>
          <w:rFonts w:ascii="TimesNewRomanPSMT" w:hAnsi="TimesNewRomanPSMT"/>
          <w:color w:val="000000" w:themeColor="text1"/>
          <w:sz w:val="28"/>
          <w:szCs w:val="28"/>
        </w:rPr>
        <w:lastRenderedPageBreak/>
        <w:t xml:space="preserve">Для прогнозування процесу окислення кераміки на основі дибориду цирконію при температурі 1500 </w:t>
      </w:r>
      <w:r w:rsidRPr="002B53C0">
        <w:rPr>
          <w:rFonts w:ascii="TimesNewRomanPSMT" w:hAnsi="TimesNewRomanPSMT"/>
          <w:color w:val="000000" w:themeColor="text1"/>
          <w:position w:val="10"/>
          <w:sz w:val="18"/>
          <w:szCs w:val="18"/>
        </w:rPr>
        <w:t>о</w:t>
      </w:r>
      <w:r w:rsidRPr="002B53C0">
        <w:rPr>
          <w:rFonts w:ascii="TimesNewRomanPSMT" w:hAnsi="TimesNewRomanPSMT"/>
          <w:color w:val="000000" w:themeColor="text1"/>
          <w:sz w:val="28"/>
          <w:szCs w:val="28"/>
        </w:rPr>
        <w:t>С розвинуто модель Галанова В.Б. для структур поверхневих окислених шарів кераміки на основі бориду цирконію, яка відрізняється тим, що використовується реальна трьох шарова структура окалини по перетину (перший шар-SiO</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-B</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O</w:t>
      </w:r>
      <w:r w:rsidRPr="002B53C0">
        <w:rPr>
          <w:rFonts w:ascii="TimesNewRomanPSMT" w:hAnsi="TimesNewRomanPSMT"/>
          <w:color w:val="000000" w:themeColor="text1"/>
          <w:position w:val="-2"/>
          <w:sz w:val="18"/>
          <w:szCs w:val="18"/>
        </w:rPr>
        <w:t>3</w:t>
      </w:r>
      <w:r w:rsidRPr="002B53C0">
        <w:rPr>
          <w:rFonts w:ascii="TimesNewRomanPSMT" w:hAnsi="TimesNewRomanPSMT"/>
          <w:color w:val="000000" w:themeColor="text1"/>
          <w:sz w:val="28"/>
          <w:szCs w:val="28"/>
        </w:rPr>
        <w:t>/ другий шар – на основі ZrO</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-SiO</w:t>
      </w:r>
      <w:r w:rsidRPr="002B53C0">
        <w:rPr>
          <w:rFonts w:ascii="TimesNewRomanPSMT" w:hAnsi="TimesNewRomanPSMT"/>
          <w:color w:val="000000" w:themeColor="text1"/>
          <w:position w:val="-2"/>
          <w:sz w:val="18"/>
          <w:szCs w:val="18"/>
        </w:rPr>
        <w:t>2</w:t>
      </w:r>
      <w:r w:rsidRPr="002B53C0">
        <w:rPr>
          <w:rFonts w:ascii="TimesNewRomanPSMT" w:hAnsi="TimesNewRomanPSMT"/>
          <w:color w:val="000000" w:themeColor="text1"/>
          <w:sz w:val="28"/>
          <w:szCs w:val="28"/>
        </w:rPr>
        <w:t xml:space="preserve">/ третій шар – збідненний на бор та кремній). </w:t>
      </w:r>
    </w:p>
    <w:p w14:paraId="60831D8D" w14:textId="1F6AFB2B" w:rsidR="0019289D" w:rsidRPr="002B53C0" w:rsidRDefault="00195E61" w:rsidP="00F40C2A">
      <w:pPr>
        <w:spacing w:line="360" w:lineRule="auto"/>
        <w:jc w:val="both"/>
        <w:rPr>
          <w:rFonts w:ascii="Times New Roman" w:hAnsi="Times New Roman" w:cs="Times New Roman"/>
          <w:color w:val="000000" w:themeColor="text1"/>
          <w:sz w:val="28"/>
          <w:szCs w:val="28"/>
        </w:rPr>
      </w:pPr>
      <w:r w:rsidRPr="002B53C0">
        <w:rPr>
          <w:rFonts w:ascii="Times New Roman" w:hAnsi="Times New Roman" w:cs="Times New Roman"/>
          <w:color w:val="000000" w:themeColor="text1"/>
          <w:sz w:val="28"/>
          <w:szCs w:val="28"/>
        </w:rPr>
        <w:tab/>
        <w:t xml:space="preserve">Крім зазначеної наукової новизни, результати дисертаційної роботи Веделя Д.В., на мій погляд мають важливе практичне застосування, </w:t>
      </w:r>
      <w:r w:rsidR="003A235C" w:rsidRPr="002B53C0">
        <w:rPr>
          <w:rFonts w:ascii="Times New Roman" w:hAnsi="Times New Roman" w:cs="Times New Roman"/>
          <w:color w:val="000000" w:themeColor="text1"/>
          <w:sz w:val="28"/>
          <w:szCs w:val="28"/>
        </w:rPr>
        <w:t xml:space="preserve">так як </w:t>
      </w:r>
      <w:r w:rsidRPr="002B53C0">
        <w:rPr>
          <w:rFonts w:ascii="Times New Roman" w:hAnsi="Times New Roman" w:cs="Times New Roman"/>
          <w:color w:val="000000" w:themeColor="text1"/>
          <w:sz w:val="28"/>
          <w:szCs w:val="28"/>
        </w:rPr>
        <w:t xml:space="preserve">запропоновані </w:t>
      </w:r>
      <w:r w:rsidR="003A235C" w:rsidRPr="002B53C0">
        <w:rPr>
          <w:rFonts w:ascii="Times New Roman" w:hAnsi="Times New Roman" w:cs="Times New Roman"/>
          <w:color w:val="000000" w:themeColor="text1"/>
          <w:sz w:val="28"/>
          <w:szCs w:val="28"/>
        </w:rPr>
        <w:t xml:space="preserve">композиційні матеріали </w:t>
      </w:r>
      <w:r w:rsidRPr="002B53C0">
        <w:rPr>
          <w:rFonts w:ascii="Times New Roman" w:hAnsi="Times New Roman" w:cs="Times New Roman"/>
          <w:color w:val="000000" w:themeColor="text1"/>
          <w:sz w:val="28"/>
          <w:szCs w:val="28"/>
        </w:rPr>
        <w:t xml:space="preserve">та технології їх отримання можуть </w:t>
      </w:r>
      <w:r w:rsidR="003A235C" w:rsidRPr="002B53C0">
        <w:rPr>
          <w:rFonts w:ascii="Times New Roman" w:hAnsi="Times New Roman" w:cs="Times New Roman"/>
          <w:color w:val="000000" w:themeColor="text1"/>
          <w:sz w:val="28"/>
          <w:szCs w:val="28"/>
        </w:rPr>
        <w:t xml:space="preserve">використовуватися </w:t>
      </w:r>
      <w:r w:rsidRPr="002B53C0">
        <w:rPr>
          <w:rFonts w:ascii="Times New Roman" w:hAnsi="Times New Roman" w:cs="Times New Roman"/>
          <w:color w:val="000000" w:themeColor="text1"/>
          <w:sz w:val="28"/>
          <w:szCs w:val="28"/>
        </w:rPr>
        <w:t xml:space="preserve">для виробництва </w:t>
      </w:r>
      <w:r w:rsidR="001F6971" w:rsidRPr="002B53C0">
        <w:rPr>
          <w:rFonts w:ascii="Times New Roman" w:hAnsi="Times New Roman" w:cs="Times New Roman"/>
          <w:color w:val="000000" w:themeColor="text1"/>
          <w:sz w:val="28"/>
          <w:szCs w:val="28"/>
        </w:rPr>
        <w:t>пристроїв чи деталей</w:t>
      </w:r>
      <w:r w:rsidRPr="002B53C0">
        <w:rPr>
          <w:rFonts w:ascii="Times New Roman" w:hAnsi="Times New Roman" w:cs="Times New Roman"/>
          <w:color w:val="000000" w:themeColor="text1"/>
          <w:sz w:val="28"/>
          <w:szCs w:val="28"/>
        </w:rPr>
        <w:t>, які працюють в екстремальних умовах експлуатації за температур від 1600</w:t>
      </w:r>
      <w:r w:rsidRPr="002B53C0">
        <w:rPr>
          <w:rFonts w:ascii="Times New Roman" w:hAnsi="Times New Roman" w:cs="Times New Roman"/>
          <w:color w:val="000000" w:themeColor="text1"/>
          <w:sz w:val="28"/>
          <w:szCs w:val="28"/>
          <w:vertAlign w:val="superscript"/>
        </w:rPr>
        <w:t>о</w:t>
      </w:r>
      <w:r w:rsidRPr="002B53C0">
        <w:rPr>
          <w:rFonts w:ascii="Times New Roman" w:hAnsi="Times New Roman" w:cs="Times New Roman"/>
          <w:color w:val="000000" w:themeColor="text1"/>
          <w:sz w:val="28"/>
          <w:szCs w:val="28"/>
        </w:rPr>
        <w:t xml:space="preserve">С в </w:t>
      </w:r>
      <w:r w:rsidR="001F6971" w:rsidRPr="002B53C0">
        <w:rPr>
          <w:rFonts w:ascii="Times New Roman" w:hAnsi="Times New Roman" w:cs="Times New Roman"/>
          <w:color w:val="000000" w:themeColor="text1"/>
          <w:sz w:val="28"/>
          <w:szCs w:val="28"/>
        </w:rPr>
        <w:t xml:space="preserve">агресивному </w:t>
      </w:r>
      <w:r w:rsidRPr="002B53C0">
        <w:rPr>
          <w:rFonts w:ascii="Times New Roman" w:hAnsi="Times New Roman" w:cs="Times New Roman"/>
          <w:color w:val="000000" w:themeColor="text1"/>
          <w:sz w:val="28"/>
          <w:szCs w:val="28"/>
        </w:rPr>
        <w:t xml:space="preserve">середовищі.  </w:t>
      </w:r>
    </w:p>
    <w:p w14:paraId="7D90362B" w14:textId="77777777" w:rsidR="009C1313" w:rsidRPr="00E71717" w:rsidRDefault="009C1313" w:rsidP="00F40C2A">
      <w:pPr>
        <w:spacing w:line="360" w:lineRule="auto"/>
        <w:jc w:val="both"/>
        <w:rPr>
          <w:rFonts w:ascii="Times New Roman" w:hAnsi="Times New Roman" w:cs="Times New Roman"/>
          <w:color w:val="000000" w:themeColor="text1"/>
          <w:sz w:val="28"/>
          <w:szCs w:val="28"/>
        </w:rPr>
      </w:pPr>
    </w:p>
    <w:p w14:paraId="39575C3A" w14:textId="71CEF178" w:rsidR="0019289D" w:rsidRPr="002B53C0" w:rsidRDefault="0019289D" w:rsidP="009C1313">
      <w:pPr>
        <w:pStyle w:val="ListParagraph"/>
        <w:numPr>
          <w:ilvl w:val="0"/>
          <w:numId w:val="5"/>
        </w:numPr>
        <w:rPr>
          <w:b/>
          <w:bCs/>
          <w:color w:val="000000" w:themeColor="text1"/>
        </w:rPr>
      </w:pPr>
      <w:r w:rsidRPr="002B53C0">
        <w:rPr>
          <w:b/>
          <w:bCs/>
          <w:color w:val="000000" w:themeColor="text1"/>
        </w:rPr>
        <w:t>Повнота викладу результатів дисертаційної роботи в публікаціях</w:t>
      </w:r>
      <w:r w:rsidR="003F50D7" w:rsidRPr="002B53C0">
        <w:rPr>
          <w:b/>
          <w:bCs/>
          <w:color w:val="000000" w:themeColor="text1"/>
        </w:rPr>
        <w:t>.</w:t>
      </w:r>
    </w:p>
    <w:p w14:paraId="47C4BA5B" w14:textId="7F4344A6" w:rsidR="00673770" w:rsidRPr="00E71717" w:rsidRDefault="0019289D" w:rsidP="00F40C2A">
      <w:pPr>
        <w:spacing w:line="360" w:lineRule="auto"/>
        <w:jc w:val="both"/>
        <w:rPr>
          <w:rFonts w:ascii="Times New Roman" w:hAnsi="Times New Roman" w:cs="Times New Roman"/>
          <w:color w:val="000000" w:themeColor="text1"/>
          <w:sz w:val="28"/>
          <w:szCs w:val="28"/>
          <w:lang w:val="ru-RU"/>
        </w:rPr>
      </w:pPr>
      <w:r w:rsidRPr="002B53C0">
        <w:rPr>
          <w:rFonts w:ascii="Times New Roman" w:hAnsi="Times New Roman" w:cs="Times New Roman"/>
          <w:color w:val="000000" w:themeColor="text1"/>
          <w:sz w:val="28"/>
          <w:szCs w:val="28"/>
        </w:rPr>
        <w:tab/>
      </w:r>
      <w:r w:rsidR="000B6E86" w:rsidRPr="002B53C0">
        <w:rPr>
          <w:rFonts w:ascii="Times New Roman" w:hAnsi="Times New Roman" w:cs="Times New Roman"/>
          <w:color w:val="000000" w:themeColor="text1"/>
          <w:sz w:val="28"/>
          <w:szCs w:val="28"/>
        </w:rPr>
        <w:t>З</w:t>
      </w:r>
      <w:r w:rsidRPr="002B53C0">
        <w:rPr>
          <w:rFonts w:ascii="Times New Roman" w:hAnsi="Times New Roman" w:cs="Times New Roman"/>
          <w:color w:val="000000" w:themeColor="text1"/>
          <w:sz w:val="28"/>
          <w:szCs w:val="28"/>
        </w:rPr>
        <w:t xml:space="preserve">міст дисертаційної роботи Веделя Д.В.  </w:t>
      </w:r>
      <w:r w:rsidR="000B6E86" w:rsidRPr="002B53C0">
        <w:rPr>
          <w:rFonts w:ascii="Times New Roman" w:hAnsi="Times New Roman" w:cs="Times New Roman"/>
          <w:color w:val="000000" w:themeColor="text1"/>
          <w:sz w:val="28"/>
          <w:szCs w:val="28"/>
        </w:rPr>
        <w:t>поданий у</w:t>
      </w:r>
      <w:r w:rsidR="004D6F8F" w:rsidRPr="002B53C0">
        <w:rPr>
          <w:rFonts w:ascii="Times New Roman" w:hAnsi="Times New Roman" w:cs="Times New Roman"/>
          <w:color w:val="000000" w:themeColor="text1"/>
          <w:sz w:val="28"/>
          <w:szCs w:val="28"/>
        </w:rPr>
        <w:t xml:space="preserve"> </w:t>
      </w:r>
      <w:r w:rsidR="000B6E86" w:rsidRPr="002B53C0">
        <w:rPr>
          <w:rFonts w:ascii="Times New Roman" w:hAnsi="Times New Roman" w:cs="Times New Roman"/>
          <w:color w:val="000000" w:themeColor="text1"/>
          <w:sz w:val="28"/>
          <w:szCs w:val="28"/>
        </w:rPr>
        <w:t xml:space="preserve">десяти </w:t>
      </w:r>
      <w:r w:rsidR="004D6F8F" w:rsidRPr="002B53C0">
        <w:rPr>
          <w:rFonts w:ascii="Times New Roman" w:hAnsi="Times New Roman" w:cs="Times New Roman"/>
          <w:color w:val="000000" w:themeColor="text1"/>
          <w:sz w:val="28"/>
          <w:szCs w:val="28"/>
        </w:rPr>
        <w:t>наукових працях</w:t>
      </w:r>
      <w:r w:rsidR="00D04C79" w:rsidRPr="002B53C0">
        <w:rPr>
          <w:rFonts w:ascii="Times New Roman" w:hAnsi="Times New Roman" w:cs="Times New Roman"/>
          <w:color w:val="000000" w:themeColor="text1"/>
          <w:sz w:val="28"/>
          <w:szCs w:val="28"/>
        </w:rPr>
        <w:t>, з яких 5 статей, включен</w:t>
      </w:r>
      <w:r w:rsidR="000B6E86" w:rsidRPr="002B53C0">
        <w:rPr>
          <w:rFonts w:ascii="Times New Roman" w:hAnsi="Times New Roman" w:cs="Times New Roman"/>
          <w:color w:val="000000" w:themeColor="text1"/>
          <w:sz w:val="28"/>
          <w:szCs w:val="28"/>
        </w:rPr>
        <w:t>их</w:t>
      </w:r>
      <w:r w:rsidR="00D04C79" w:rsidRPr="002B53C0">
        <w:rPr>
          <w:rFonts w:ascii="Times New Roman" w:hAnsi="Times New Roman" w:cs="Times New Roman"/>
          <w:color w:val="000000" w:themeColor="text1"/>
          <w:sz w:val="28"/>
          <w:szCs w:val="28"/>
        </w:rPr>
        <w:t xml:space="preserve"> до міжнародної наукової бази даних </w:t>
      </w:r>
      <w:r w:rsidR="00D04C79" w:rsidRPr="002B53C0">
        <w:rPr>
          <w:rFonts w:ascii="Times New Roman" w:hAnsi="Times New Roman" w:cs="Times New Roman"/>
          <w:color w:val="000000" w:themeColor="text1"/>
          <w:sz w:val="28"/>
          <w:szCs w:val="28"/>
          <w:lang w:val="en-US"/>
        </w:rPr>
        <w:t>SCOPUS</w:t>
      </w:r>
      <w:r w:rsidR="00D04C79" w:rsidRPr="00E71717">
        <w:rPr>
          <w:rFonts w:ascii="Times New Roman" w:hAnsi="Times New Roman" w:cs="Times New Roman"/>
          <w:color w:val="000000" w:themeColor="text1"/>
          <w:sz w:val="28"/>
          <w:szCs w:val="28"/>
          <w:lang w:val="ru-RU"/>
        </w:rPr>
        <w:t xml:space="preserve">, </w:t>
      </w:r>
      <w:r w:rsidR="00D04C79" w:rsidRPr="002B53C0">
        <w:rPr>
          <w:rFonts w:ascii="Times New Roman" w:hAnsi="Times New Roman" w:cs="Times New Roman"/>
          <w:color w:val="000000" w:themeColor="text1"/>
          <w:sz w:val="28"/>
          <w:szCs w:val="28"/>
        </w:rPr>
        <w:t>2 статі у фахових виданнях України</w:t>
      </w:r>
      <w:r w:rsidR="000B6E86" w:rsidRPr="002B53C0">
        <w:rPr>
          <w:rFonts w:ascii="Times New Roman" w:hAnsi="Times New Roman" w:cs="Times New Roman"/>
          <w:color w:val="000000" w:themeColor="text1"/>
          <w:sz w:val="28"/>
          <w:szCs w:val="28"/>
        </w:rPr>
        <w:t xml:space="preserve"> </w:t>
      </w:r>
      <w:r w:rsidR="00D36AF8" w:rsidRPr="002B53C0">
        <w:rPr>
          <w:rFonts w:ascii="Times New Roman" w:hAnsi="Times New Roman" w:cs="Times New Roman"/>
          <w:color w:val="000000" w:themeColor="text1"/>
          <w:sz w:val="28"/>
          <w:szCs w:val="28"/>
        </w:rPr>
        <w:t xml:space="preserve">та </w:t>
      </w:r>
      <w:r w:rsidR="000B6E86" w:rsidRPr="002B53C0">
        <w:rPr>
          <w:rFonts w:ascii="Times New Roman" w:hAnsi="Times New Roman" w:cs="Times New Roman"/>
          <w:color w:val="000000" w:themeColor="text1"/>
          <w:sz w:val="28"/>
          <w:szCs w:val="28"/>
        </w:rPr>
        <w:t>два патенти на кори</w:t>
      </w:r>
      <w:r w:rsidR="00D36AF8" w:rsidRPr="002B53C0">
        <w:rPr>
          <w:rFonts w:ascii="Times New Roman" w:hAnsi="Times New Roman" w:cs="Times New Roman"/>
          <w:color w:val="000000" w:themeColor="text1"/>
          <w:sz w:val="28"/>
          <w:szCs w:val="28"/>
        </w:rPr>
        <w:t>сну модель</w:t>
      </w:r>
      <w:r w:rsidR="00D04C79" w:rsidRPr="002B53C0">
        <w:rPr>
          <w:rFonts w:ascii="Times New Roman" w:hAnsi="Times New Roman" w:cs="Times New Roman"/>
          <w:color w:val="000000" w:themeColor="text1"/>
          <w:sz w:val="28"/>
          <w:szCs w:val="28"/>
        </w:rPr>
        <w:t xml:space="preserve">. Результати </w:t>
      </w:r>
      <w:r w:rsidR="00D36AF8" w:rsidRPr="002B53C0">
        <w:rPr>
          <w:rFonts w:ascii="Times New Roman" w:hAnsi="Times New Roman" w:cs="Times New Roman"/>
          <w:color w:val="000000" w:themeColor="text1"/>
          <w:sz w:val="28"/>
          <w:szCs w:val="28"/>
        </w:rPr>
        <w:t xml:space="preserve">роботи пройшли </w:t>
      </w:r>
      <w:r w:rsidR="00D04C79" w:rsidRPr="002B53C0">
        <w:rPr>
          <w:rFonts w:ascii="Times New Roman" w:hAnsi="Times New Roman" w:cs="Times New Roman"/>
          <w:color w:val="000000" w:themeColor="text1"/>
          <w:sz w:val="28"/>
          <w:szCs w:val="28"/>
        </w:rPr>
        <w:t>апроб</w:t>
      </w:r>
      <w:r w:rsidR="00D36AF8" w:rsidRPr="002B53C0">
        <w:rPr>
          <w:rFonts w:ascii="Times New Roman" w:hAnsi="Times New Roman" w:cs="Times New Roman"/>
          <w:color w:val="000000" w:themeColor="text1"/>
          <w:sz w:val="28"/>
          <w:szCs w:val="28"/>
        </w:rPr>
        <w:t>ацію</w:t>
      </w:r>
      <w:r w:rsidR="00D04C79" w:rsidRPr="002B53C0">
        <w:rPr>
          <w:rFonts w:ascii="Times New Roman" w:hAnsi="Times New Roman" w:cs="Times New Roman"/>
          <w:color w:val="000000" w:themeColor="text1"/>
          <w:sz w:val="28"/>
          <w:szCs w:val="28"/>
        </w:rPr>
        <w:t xml:space="preserve"> на 5 </w:t>
      </w:r>
      <w:r w:rsidR="00D36AF8" w:rsidRPr="002B53C0">
        <w:rPr>
          <w:rFonts w:ascii="Times New Roman" w:hAnsi="Times New Roman" w:cs="Times New Roman"/>
          <w:color w:val="000000" w:themeColor="text1"/>
          <w:sz w:val="28"/>
          <w:szCs w:val="28"/>
        </w:rPr>
        <w:t xml:space="preserve">міжнародних </w:t>
      </w:r>
      <w:r w:rsidR="00D04C79" w:rsidRPr="002B53C0">
        <w:rPr>
          <w:rFonts w:ascii="Times New Roman" w:hAnsi="Times New Roman" w:cs="Times New Roman"/>
          <w:color w:val="000000" w:themeColor="text1"/>
          <w:sz w:val="28"/>
          <w:szCs w:val="28"/>
        </w:rPr>
        <w:t>конференціях</w:t>
      </w:r>
      <w:r w:rsidR="00D36AF8" w:rsidRPr="002B53C0">
        <w:rPr>
          <w:rFonts w:ascii="Times New Roman" w:hAnsi="Times New Roman" w:cs="Times New Roman"/>
          <w:color w:val="000000" w:themeColor="text1"/>
          <w:sz w:val="28"/>
          <w:szCs w:val="28"/>
        </w:rPr>
        <w:t>.</w:t>
      </w:r>
      <w:r w:rsidR="00D04C79" w:rsidRPr="002B53C0">
        <w:rPr>
          <w:rFonts w:ascii="Times New Roman" w:hAnsi="Times New Roman" w:cs="Times New Roman"/>
          <w:color w:val="000000" w:themeColor="text1"/>
          <w:sz w:val="28"/>
          <w:szCs w:val="28"/>
        </w:rPr>
        <w:t xml:space="preserve"> </w:t>
      </w:r>
      <w:r w:rsidR="00D36AF8" w:rsidRPr="002B53C0">
        <w:rPr>
          <w:rFonts w:ascii="Times New Roman" w:hAnsi="Times New Roman" w:cs="Times New Roman"/>
          <w:color w:val="000000" w:themeColor="text1"/>
          <w:sz w:val="28"/>
          <w:szCs w:val="28"/>
        </w:rPr>
        <w:t>Оцінюючи особистий в</w:t>
      </w:r>
      <w:r w:rsidR="00D04C79" w:rsidRPr="002B53C0">
        <w:rPr>
          <w:rFonts w:ascii="Times New Roman" w:hAnsi="Times New Roman" w:cs="Times New Roman"/>
          <w:color w:val="000000" w:themeColor="text1"/>
          <w:sz w:val="28"/>
          <w:szCs w:val="28"/>
        </w:rPr>
        <w:t>нес</w:t>
      </w:r>
      <w:r w:rsidR="009565A7" w:rsidRPr="002B53C0">
        <w:rPr>
          <w:rFonts w:ascii="Times New Roman" w:hAnsi="Times New Roman" w:cs="Times New Roman"/>
          <w:color w:val="000000" w:themeColor="text1"/>
          <w:sz w:val="28"/>
          <w:szCs w:val="28"/>
        </w:rPr>
        <w:t>ок</w:t>
      </w:r>
      <w:r w:rsidR="00D04C79" w:rsidRPr="002B53C0">
        <w:rPr>
          <w:rFonts w:ascii="Times New Roman" w:hAnsi="Times New Roman" w:cs="Times New Roman"/>
          <w:color w:val="000000" w:themeColor="text1"/>
          <w:sz w:val="28"/>
          <w:szCs w:val="28"/>
        </w:rPr>
        <w:t xml:space="preserve"> автора</w:t>
      </w:r>
      <w:r w:rsidR="00D36AF8" w:rsidRPr="002B53C0">
        <w:rPr>
          <w:rFonts w:ascii="Times New Roman" w:hAnsi="Times New Roman" w:cs="Times New Roman"/>
          <w:color w:val="000000" w:themeColor="text1"/>
          <w:sz w:val="28"/>
          <w:szCs w:val="28"/>
        </w:rPr>
        <w:t xml:space="preserve">, а також </w:t>
      </w:r>
      <w:proofErr w:type="spellStart"/>
      <w:r w:rsidR="009565A7" w:rsidRPr="002B53C0">
        <w:rPr>
          <w:rFonts w:ascii="Times New Roman" w:hAnsi="Times New Roman" w:cs="Times New Roman"/>
          <w:color w:val="000000" w:themeColor="text1"/>
          <w:sz w:val="28"/>
          <w:szCs w:val="28"/>
        </w:rPr>
        <w:t>і</w:t>
      </w:r>
      <w:r w:rsidR="005A5A04">
        <w:rPr>
          <w:rFonts w:ascii="Times New Roman" w:hAnsi="Times New Roman" w:cs="Times New Roman"/>
          <w:color w:val="000000" w:themeColor="text1"/>
          <w:sz w:val="28"/>
          <w:szCs w:val="28"/>
        </w:rPr>
        <w:t>мп</w:t>
      </w:r>
      <w:r w:rsidR="009565A7" w:rsidRPr="002B53C0">
        <w:rPr>
          <w:rFonts w:ascii="Times New Roman" w:hAnsi="Times New Roman" w:cs="Times New Roman"/>
          <w:color w:val="000000" w:themeColor="text1"/>
          <w:sz w:val="28"/>
          <w:szCs w:val="28"/>
        </w:rPr>
        <w:t>акт</w:t>
      </w:r>
      <w:proofErr w:type="spellEnd"/>
      <w:r w:rsidR="009565A7" w:rsidRPr="002B53C0">
        <w:rPr>
          <w:rFonts w:ascii="Times New Roman" w:hAnsi="Times New Roman" w:cs="Times New Roman"/>
          <w:color w:val="000000" w:themeColor="text1"/>
          <w:sz w:val="28"/>
          <w:szCs w:val="28"/>
        </w:rPr>
        <w:t xml:space="preserve"> фактор журналів, які відносять до </w:t>
      </w:r>
      <w:r w:rsidR="009565A7" w:rsidRPr="002B53C0">
        <w:rPr>
          <w:rFonts w:ascii="Times New Roman" w:hAnsi="Times New Roman" w:cs="Times New Roman"/>
          <w:color w:val="000000" w:themeColor="text1"/>
          <w:sz w:val="28"/>
          <w:szCs w:val="28"/>
          <w:lang w:val="en-US"/>
        </w:rPr>
        <w:t>Q</w:t>
      </w:r>
      <w:r w:rsidR="009565A7" w:rsidRPr="00E71717">
        <w:rPr>
          <w:rFonts w:ascii="Times New Roman" w:hAnsi="Times New Roman" w:cs="Times New Roman"/>
          <w:color w:val="000000" w:themeColor="text1"/>
          <w:sz w:val="28"/>
          <w:szCs w:val="28"/>
          <w:lang w:val="ru-RU"/>
        </w:rPr>
        <w:t>1</w:t>
      </w:r>
      <w:r w:rsidR="009565A7" w:rsidRPr="002B53C0">
        <w:rPr>
          <w:rFonts w:ascii="Times New Roman" w:hAnsi="Times New Roman" w:cs="Times New Roman"/>
          <w:color w:val="000000" w:themeColor="text1"/>
          <w:sz w:val="28"/>
          <w:szCs w:val="28"/>
        </w:rPr>
        <w:t>,</w:t>
      </w:r>
      <w:r w:rsidR="00D04C79" w:rsidRPr="002B53C0">
        <w:rPr>
          <w:rFonts w:ascii="Times New Roman" w:hAnsi="Times New Roman" w:cs="Times New Roman"/>
          <w:color w:val="000000" w:themeColor="text1"/>
          <w:sz w:val="28"/>
          <w:szCs w:val="28"/>
        </w:rPr>
        <w:t xml:space="preserve"> можна стверджувати, що матеріали дисертаційної роботи пройшли широку апробацію є достовірними та н</w:t>
      </w:r>
      <w:r w:rsidR="005A5A04">
        <w:rPr>
          <w:rFonts w:ascii="Times New Roman" w:hAnsi="Times New Roman" w:cs="Times New Roman"/>
          <w:color w:val="000000" w:themeColor="text1"/>
          <w:sz w:val="28"/>
          <w:szCs w:val="28"/>
        </w:rPr>
        <w:t>а</w:t>
      </w:r>
      <w:r w:rsidR="00D04C79" w:rsidRPr="002B53C0">
        <w:rPr>
          <w:rFonts w:ascii="Times New Roman" w:hAnsi="Times New Roman" w:cs="Times New Roman"/>
          <w:color w:val="000000" w:themeColor="text1"/>
          <w:sz w:val="28"/>
          <w:szCs w:val="28"/>
        </w:rPr>
        <w:t>уково-</w:t>
      </w:r>
      <w:r w:rsidR="005A5A04" w:rsidRPr="002B53C0">
        <w:rPr>
          <w:rFonts w:ascii="Times New Roman" w:hAnsi="Times New Roman" w:cs="Times New Roman"/>
          <w:color w:val="000000" w:themeColor="text1"/>
          <w:sz w:val="28"/>
          <w:szCs w:val="28"/>
        </w:rPr>
        <w:t>обґрунтованими</w:t>
      </w:r>
      <w:r w:rsidR="009565A7" w:rsidRPr="00E71717">
        <w:rPr>
          <w:rFonts w:ascii="Times New Roman" w:hAnsi="Times New Roman" w:cs="Times New Roman"/>
          <w:color w:val="000000" w:themeColor="text1"/>
          <w:sz w:val="28"/>
          <w:szCs w:val="28"/>
          <w:lang w:val="ru-RU"/>
        </w:rPr>
        <w:t>.</w:t>
      </w:r>
    </w:p>
    <w:p w14:paraId="087BEF15" w14:textId="77777777" w:rsidR="009C1313" w:rsidRPr="00E71717" w:rsidRDefault="009C1313" w:rsidP="00F40C2A">
      <w:pPr>
        <w:spacing w:line="360" w:lineRule="auto"/>
        <w:jc w:val="both"/>
        <w:rPr>
          <w:rFonts w:ascii="Times New Roman" w:hAnsi="Times New Roman" w:cs="Times New Roman"/>
          <w:color w:val="000000" w:themeColor="text1"/>
          <w:sz w:val="28"/>
          <w:szCs w:val="28"/>
          <w:lang w:val="ru-RU"/>
        </w:rPr>
      </w:pPr>
    </w:p>
    <w:p w14:paraId="5D2D9ED4" w14:textId="7E91E90E" w:rsidR="0019289D" w:rsidRPr="00AA006F" w:rsidRDefault="00D04C79" w:rsidP="009C1313">
      <w:pPr>
        <w:pStyle w:val="ListParagraph"/>
        <w:numPr>
          <w:ilvl w:val="0"/>
          <w:numId w:val="5"/>
        </w:numPr>
        <w:rPr>
          <w:b/>
          <w:bCs/>
          <w:color w:val="000000" w:themeColor="text1"/>
        </w:rPr>
      </w:pPr>
      <w:r w:rsidRPr="00AA006F">
        <w:rPr>
          <w:b/>
          <w:bCs/>
          <w:color w:val="000000" w:themeColor="text1"/>
        </w:rPr>
        <w:t xml:space="preserve">Зауваження по дисертації </w:t>
      </w:r>
    </w:p>
    <w:p w14:paraId="10D4B3F8" w14:textId="082E8D35" w:rsidR="009C1313" w:rsidRPr="001D7A8E" w:rsidRDefault="00680E99" w:rsidP="00680E99">
      <w:pPr>
        <w:pStyle w:val="ListParagraph"/>
        <w:numPr>
          <w:ilvl w:val="0"/>
          <w:numId w:val="6"/>
        </w:numPr>
        <w:rPr>
          <w:bCs/>
          <w:color w:val="000000" w:themeColor="text1"/>
        </w:rPr>
      </w:pPr>
      <w:r w:rsidRPr="001D7A8E">
        <w:rPr>
          <w:bCs/>
          <w:color w:val="000000" w:themeColor="text1"/>
        </w:rPr>
        <w:t>Дисертант у роботі часто застосовує не зовсім коректну термінологію. Наприклад, «з’єднання»</w:t>
      </w:r>
      <w:r w:rsidR="00F73C5E" w:rsidRPr="001D7A8E">
        <w:rPr>
          <w:bCs/>
          <w:color w:val="000000" w:themeColor="text1"/>
        </w:rPr>
        <w:t xml:space="preserve"> замість «сполука», «</w:t>
      </w:r>
      <w:proofErr w:type="spellStart"/>
      <w:r w:rsidR="00F73C5E" w:rsidRPr="001D7A8E">
        <w:rPr>
          <w:bCs/>
          <w:color w:val="000000" w:themeColor="text1"/>
        </w:rPr>
        <w:t>розміцнення</w:t>
      </w:r>
      <w:proofErr w:type="spellEnd"/>
      <w:r w:rsidR="00F73C5E" w:rsidRPr="001D7A8E">
        <w:rPr>
          <w:bCs/>
          <w:color w:val="000000" w:themeColor="text1"/>
        </w:rPr>
        <w:t>» замість «</w:t>
      </w:r>
      <w:proofErr w:type="spellStart"/>
      <w:r w:rsidR="00F73C5E" w:rsidRPr="001D7A8E">
        <w:rPr>
          <w:bCs/>
          <w:color w:val="000000" w:themeColor="text1"/>
        </w:rPr>
        <w:t>знеміцнення</w:t>
      </w:r>
      <w:proofErr w:type="spellEnd"/>
      <w:r w:rsidR="00F73C5E" w:rsidRPr="001D7A8E">
        <w:rPr>
          <w:bCs/>
          <w:color w:val="000000" w:themeColor="text1"/>
        </w:rPr>
        <w:t>».</w:t>
      </w:r>
    </w:p>
    <w:p w14:paraId="7CEBDCE7" w14:textId="663726F9" w:rsidR="00F73C5E" w:rsidRDefault="00F73C5E" w:rsidP="00680E99">
      <w:pPr>
        <w:pStyle w:val="ListParagraph"/>
        <w:numPr>
          <w:ilvl w:val="0"/>
          <w:numId w:val="6"/>
        </w:numPr>
        <w:rPr>
          <w:bCs/>
          <w:color w:val="000000" w:themeColor="text1"/>
        </w:rPr>
      </w:pPr>
      <w:r w:rsidRPr="001D7A8E">
        <w:rPr>
          <w:bCs/>
          <w:color w:val="000000" w:themeColor="text1"/>
        </w:rPr>
        <w:t>Робота містить значну кількість як орфографічних, так і стилістичних помилок.</w:t>
      </w:r>
    </w:p>
    <w:p w14:paraId="4040A967" w14:textId="369A09E0" w:rsidR="00AA006F" w:rsidRPr="001D7A8E" w:rsidRDefault="00AA006F" w:rsidP="00680E99">
      <w:pPr>
        <w:pStyle w:val="ListParagraph"/>
        <w:numPr>
          <w:ilvl w:val="0"/>
          <w:numId w:val="6"/>
        </w:numPr>
        <w:rPr>
          <w:bCs/>
          <w:color w:val="000000" w:themeColor="text1"/>
        </w:rPr>
      </w:pPr>
      <w:r>
        <w:rPr>
          <w:bCs/>
          <w:color w:val="000000" w:themeColor="text1"/>
        </w:rPr>
        <w:lastRenderedPageBreak/>
        <w:t>Підпис до таблиці 1.2 «</w:t>
      </w:r>
      <w:r>
        <w:rPr>
          <w:rStyle w:val="fontstyle01"/>
        </w:rPr>
        <w:t>Механічні властивості ZrB</w:t>
      </w:r>
      <w:r>
        <w:rPr>
          <w:rStyle w:val="fontstyle01"/>
          <w:sz w:val="20"/>
          <w:szCs w:val="20"/>
        </w:rPr>
        <w:t>2</w:t>
      </w:r>
      <w:r>
        <w:rPr>
          <w:rStyle w:val="fontstyle01"/>
        </w:rPr>
        <w:t>–</w:t>
      </w:r>
      <w:r>
        <w:rPr>
          <w:rStyle w:val="fontstyle21"/>
        </w:rPr>
        <w:t>15%</w:t>
      </w:r>
      <w:r>
        <w:rPr>
          <w:rStyle w:val="fontstyle01"/>
        </w:rPr>
        <w:t>SiC залежно від вмісту</w:t>
      </w:r>
      <w:r>
        <w:rPr>
          <w:rFonts w:ascii="TimesNewRomanPSMT" w:hAnsi="TimesNewRomanPSMT"/>
          <w:color w:val="000000"/>
        </w:rPr>
        <w:t xml:space="preserve"> </w:t>
      </w:r>
      <w:r>
        <w:rPr>
          <w:rStyle w:val="fontstyle01"/>
        </w:rPr>
        <w:t>карбіду кремнію [20]»</w:t>
      </w:r>
      <w:r>
        <w:t xml:space="preserve"> </w:t>
      </w:r>
      <w:r>
        <w:rPr>
          <w:bCs/>
          <w:color w:val="000000" w:themeColor="text1"/>
        </w:rPr>
        <w:t>– не коректний, мабуть повинно бути «</w:t>
      </w:r>
      <w:r>
        <w:rPr>
          <w:rStyle w:val="fontstyle01"/>
        </w:rPr>
        <w:t>Механічні властивості ZrB</w:t>
      </w:r>
      <w:r>
        <w:rPr>
          <w:rStyle w:val="fontstyle01"/>
          <w:sz w:val="20"/>
          <w:szCs w:val="20"/>
        </w:rPr>
        <w:t>2</w:t>
      </w:r>
      <w:r>
        <w:rPr>
          <w:rStyle w:val="fontstyle01"/>
        </w:rPr>
        <w:t>–</w:t>
      </w:r>
      <w:r>
        <w:rPr>
          <w:rStyle w:val="fontstyle21"/>
        </w:rPr>
        <w:t>15%</w:t>
      </w:r>
      <w:r>
        <w:rPr>
          <w:rStyle w:val="fontstyle01"/>
        </w:rPr>
        <w:t>SiC в залежності від розміру зерна [20]</w:t>
      </w:r>
      <w:r>
        <w:rPr>
          <w:bCs/>
          <w:color w:val="000000" w:themeColor="text1"/>
        </w:rPr>
        <w:t>».</w:t>
      </w:r>
    </w:p>
    <w:p w14:paraId="7F868206" w14:textId="7A11208B" w:rsidR="00F73C5E" w:rsidRDefault="00260C6D" w:rsidP="00680E99">
      <w:pPr>
        <w:pStyle w:val="ListParagraph"/>
        <w:numPr>
          <w:ilvl w:val="0"/>
          <w:numId w:val="6"/>
        </w:numPr>
        <w:rPr>
          <w:bCs/>
          <w:color w:val="000000" w:themeColor="text1"/>
        </w:rPr>
      </w:pPr>
      <w:r>
        <w:rPr>
          <w:bCs/>
          <w:color w:val="000000" w:themeColor="text1"/>
        </w:rPr>
        <w:t>Оформлення і п</w:t>
      </w:r>
      <w:r w:rsidR="00F73C5E" w:rsidRPr="001D7A8E">
        <w:rPr>
          <w:bCs/>
          <w:color w:val="000000" w:themeColor="text1"/>
        </w:rPr>
        <w:t>ідписи до деяких рисунків містять не досить коректну інформацію. Наприклад, на рисунку 4.1</w:t>
      </w:r>
      <w:r w:rsidR="001D7A8E">
        <w:rPr>
          <w:bCs/>
          <w:color w:val="000000" w:themeColor="text1"/>
        </w:rPr>
        <w:t xml:space="preserve"> не вказана ні температура спікання, ні час витримки</w:t>
      </w:r>
      <w:r w:rsidR="00531721">
        <w:rPr>
          <w:bCs/>
          <w:color w:val="000000" w:themeColor="text1"/>
        </w:rPr>
        <w:t xml:space="preserve">; </w:t>
      </w:r>
      <w:r w:rsidR="004D2253">
        <w:rPr>
          <w:bCs/>
          <w:color w:val="000000" w:themeColor="text1"/>
        </w:rPr>
        <w:t>рисунок 5.8</w:t>
      </w:r>
      <w:r>
        <w:rPr>
          <w:bCs/>
          <w:color w:val="000000" w:themeColor="text1"/>
        </w:rPr>
        <w:t xml:space="preserve"> е, є</w:t>
      </w:r>
      <w:r w:rsidR="00CF7544">
        <w:rPr>
          <w:bCs/>
          <w:color w:val="000000" w:themeColor="text1"/>
        </w:rPr>
        <w:t xml:space="preserve"> – аналогічні підписи</w:t>
      </w:r>
      <w:r>
        <w:rPr>
          <w:bCs/>
          <w:color w:val="000000" w:themeColor="text1"/>
        </w:rPr>
        <w:t xml:space="preserve">, </w:t>
      </w:r>
      <w:r w:rsidR="00CF7544">
        <w:rPr>
          <w:bCs/>
          <w:color w:val="000000" w:themeColor="text1"/>
        </w:rPr>
        <w:t xml:space="preserve">а </w:t>
      </w:r>
      <w:r>
        <w:rPr>
          <w:bCs/>
          <w:color w:val="000000" w:themeColor="text1"/>
        </w:rPr>
        <w:t xml:space="preserve">з – не </w:t>
      </w:r>
      <w:proofErr w:type="spellStart"/>
      <w:r>
        <w:rPr>
          <w:bCs/>
          <w:color w:val="000000" w:themeColor="text1"/>
        </w:rPr>
        <w:t>пояснено</w:t>
      </w:r>
      <w:proofErr w:type="spellEnd"/>
      <w:r>
        <w:rPr>
          <w:bCs/>
          <w:color w:val="000000" w:themeColor="text1"/>
        </w:rPr>
        <w:t>; рис. 5.25</w:t>
      </w:r>
      <w:r w:rsidR="00CF7544">
        <w:rPr>
          <w:bCs/>
          <w:color w:val="000000" w:themeColor="text1"/>
        </w:rPr>
        <w:t xml:space="preserve"> д-л – без пояснень</w:t>
      </w:r>
      <w:r>
        <w:rPr>
          <w:bCs/>
          <w:color w:val="000000" w:themeColor="text1"/>
        </w:rPr>
        <w:t xml:space="preserve">, 6.1 </w:t>
      </w:r>
      <w:r w:rsidR="00CF7544">
        <w:rPr>
          <w:bCs/>
          <w:color w:val="000000" w:themeColor="text1"/>
        </w:rPr>
        <w:t xml:space="preserve">а, б </w:t>
      </w:r>
      <w:r>
        <w:rPr>
          <w:bCs/>
          <w:color w:val="000000" w:themeColor="text1"/>
        </w:rPr>
        <w:t xml:space="preserve">– </w:t>
      </w:r>
      <w:r w:rsidR="00CF7544">
        <w:rPr>
          <w:bCs/>
          <w:color w:val="000000" w:themeColor="text1"/>
        </w:rPr>
        <w:t>без пояснень</w:t>
      </w:r>
      <w:r>
        <w:rPr>
          <w:bCs/>
          <w:color w:val="000000" w:themeColor="text1"/>
        </w:rPr>
        <w:t>; рисунок 6.3 – підписи осей відсутні. Також порядок рисунків після 5.32, 5.38 і 5.36 – не коректний.</w:t>
      </w:r>
    </w:p>
    <w:p w14:paraId="4DE8750C" w14:textId="14D01B0F" w:rsidR="00260C6D" w:rsidRDefault="002C1100" w:rsidP="00680E99">
      <w:pPr>
        <w:pStyle w:val="ListParagraph"/>
        <w:numPr>
          <w:ilvl w:val="0"/>
          <w:numId w:val="6"/>
        </w:numPr>
        <w:rPr>
          <w:bCs/>
          <w:color w:val="000000" w:themeColor="text1"/>
        </w:rPr>
      </w:pPr>
      <w:r w:rsidRPr="001D7A8E">
        <w:rPr>
          <w:bCs/>
          <w:color w:val="000000" w:themeColor="text1"/>
        </w:rPr>
        <w:t>Дисертант</w:t>
      </w:r>
      <w:r>
        <w:rPr>
          <w:bCs/>
          <w:color w:val="000000" w:themeColor="text1"/>
        </w:rPr>
        <w:t xml:space="preserve"> стверджує, що високотемпературна міцність отриманих композитів у великій мірі залежить від вмісту кисню, і при цьому вказує, що застосування вакуумного спікання, а також відпалу значно знижує вміст оксидної фази. Чи не </w:t>
      </w:r>
      <w:r w:rsidR="00AC3D67">
        <w:rPr>
          <w:bCs/>
          <w:color w:val="000000" w:themeColor="text1"/>
        </w:rPr>
        <w:t xml:space="preserve">покращились би результати </w:t>
      </w:r>
      <w:r w:rsidR="00381140">
        <w:rPr>
          <w:bCs/>
          <w:color w:val="000000" w:themeColor="text1"/>
        </w:rPr>
        <w:t xml:space="preserve">по високотемпературній міцності і стійкості до окиснення, якби було використано гаряче пресування або </w:t>
      </w:r>
      <w:proofErr w:type="spellStart"/>
      <w:r w:rsidR="00381140">
        <w:rPr>
          <w:bCs/>
          <w:color w:val="000000" w:themeColor="text1"/>
        </w:rPr>
        <w:t>іскроплазмове</w:t>
      </w:r>
      <w:proofErr w:type="spellEnd"/>
      <w:r w:rsidR="00381140">
        <w:rPr>
          <w:bCs/>
          <w:color w:val="000000" w:themeColor="text1"/>
        </w:rPr>
        <w:t xml:space="preserve"> спікання саме у вакуумі, а не на повітрі, як було описано в роботі?</w:t>
      </w:r>
    </w:p>
    <w:p w14:paraId="48778F20" w14:textId="7DFD343F" w:rsidR="00540B69" w:rsidRDefault="00FC6C69" w:rsidP="00680E99">
      <w:pPr>
        <w:pStyle w:val="ListParagraph"/>
        <w:numPr>
          <w:ilvl w:val="0"/>
          <w:numId w:val="6"/>
        </w:numPr>
        <w:rPr>
          <w:bCs/>
          <w:color w:val="000000" w:themeColor="text1"/>
        </w:rPr>
      </w:pPr>
      <w:r>
        <w:rPr>
          <w:bCs/>
          <w:color w:val="000000" w:themeColor="text1"/>
        </w:rPr>
        <w:t>Не зовсім зрозуміло з роботи яка мотивація була при виборі температури спікання і часу ізотермічної витримки для кожної системи.</w:t>
      </w:r>
    </w:p>
    <w:p w14:paraId="078808E0" w14:textId="5651078C" w:rsidR="009C1313" w:rsidRPr="00AA006F" w:rsidRDefault="00FC6C69" w:rsidP="00445AE2">
      <w:pPr>
        <w:pStyle w:val="ListParagraph"/>
        <w:numPr>
          <w:ilvl w:val="0"/>
          <w:numId w:val="6"/>
        </w:numPr>
        <w:rPr>
          <w:bCs/>
          <w:color w:val="000000" w:themeColor="text1"/>
        </w:rPr>
      </w:pPr>
      <w:r w:rsidRPr="00AA006F">
        <w:rPr>
          <w:bCs/>
          <w:color w:val="000000" w:themeColor="text1"/>
        </w:rPr>
        <w:t xml:space="preserve">В роботі досить детально описані закономірності </w:t>
      </w:r>
      <w:proofErr w:type="spellStart"/>
      <w:r w:rsidRPr="00AA006F">
        <w:rPr>
          <w:bCs/>
          <w:color w:val="000000" w:themeColor="text1"/>
        </w:rPr>
        <w:t>фазоутворення</w:t>
      </w:r>
      <w:proofErr w:type="spellEnd"/>
      <w:r w:rsidRPr="00AA006F">
        <w:rPr>
          <w:bCs/>
          <w:color w:val="000000" w:themeColor="text1"/>
        </w:rPr>
        <w:t xml:space="preserve"> при отриманні композитів, проте мало уваги приділено механізмам ущільнення як під час гарячого пресування, так і під час вакуумного спікання. Не зовсім зрозуміло, чи у всіх системах спостерігалося </w:t>
      </w:r>
      <w:proofErr w:type="spellStart"/>
      <w:r w:rsidRPr="00AA006F">
        <w:rPr>
          <w:bCs/>
          <w:color w:val="000000" w:themeColor="text1"/>
        </w:rPr>
        <w:t>рідкофазне</w:t>
      </w:r>
      <w:proofErr w:type="spellEnd"/>
      <w:r w:rsidRPr="00AA006F">
        <w:rPr>
          <w:bCs/>
          <w:color w:val="000000" w:themeColor="text1"/>
        </w:rPr>
        <w:t xml:space="preserve"> спікання, і наскільки це виправдано під час гарячого пресування з практичної точки зору, з огляду на лише одноразове застосування </w:t>
      </w:r>
      <w:r w:rsidR="00A40B33" w:rsidRPr="00AA006F">
        <w:rPr>
          <w:bCs/>
          <w:color w:val="000000" w:themeColor="text1"/>
        </w:rPr>
        <w:t xml:space="preserve">графітових </w:t>
      </w:r>
      <w:r w:rsidR="005A5A04" w:rsidRPr="00AA006F">
        <w:rPr>
          <w:bCs/>
          <w:color w:val="000000" w:themeColor="text1"/>
        </w:rPr>
        <w:t>прес-форм</w:t>
      </w:r>
      <w:r w:rsidR="00A40B33" w:rsidRPr="00AA006F">
        <w:rPr>
          <w:bCs/>
          <w:color w:val="000000" w:themeColor="text1"/>
        </w:rPr>
        <w:t>.</w:t>
      </w:r>
    </w:p>
    <w:p w14:paraId="2B541BA4" w14:textId="77777777" w:rsidR="009C1313" w:rsidRPr="002B53C0" w:rsidRDefault="009C1313" w:rsidP="009C1313">
      <w:pPr>
        <w:rPr>
          <w:b/>
          <w:bCs/>
          <w:color w:val="000000" w:themeColor="text1"/>
        </w:rPr>
      </w:pPr>
    </w:p>
    <w:p w14:paraId="32B95E11" w14:textId="67AA2574" w:rsidR="00D04C79" w:rsidRPr="002B53C0" w:rsidRDefault="001B65C9" w:rsidP="009C1313">
      <w:pPr>
        <w:pStyle w:val="ListParagraph"/>
        <w:numPr>
          <w:ilvl w:val="0"/>
          <w:numId w:val="5"/>
        </w:numPr>
        <w:rPr>
          <w:b/>
          <w:bCs/>
          <w:color w:val="000000" w:themeColor="text1"/>
        </w:rPr>
      </w:pPr>
      <w:r w:rsidRPr="002B53C0">
        <w:rPr>
          <w:b/>
          <w:bCs/>
          <w:color w:val="000000" w:themeColor="text1"/>
        </w:rPr>
        <w:t>Загальні висновки стосовно дисертаційної роботи</w:t>
      </w:r>
    </w:p>
    <w:p w14:paraId="0BB93C0F" w14:textId="3CE4F68C" w:rsidR="0088087A" w:rsidRDefault="001B65C9" w:rsidP="00AA2866">
      <w:pPr>
        <w:pStyle w:val="ListParagraph"/>
        <w:ind w:left="0" w:firstLine="720"/>
        <w:rPr>
          <w:color w:val="000000" w:themeColor="text1"/>
        </w:rPr>
      </w:pPr>
      <w:r w:rsidRPr="002B53C0">
        <w:rPr>
          <w:color w:val="000000" w:themeColor="text1"/>
        </w:rPr>
        <w:t xml:space="preserve">На підставі вищенаведеного вважаю, що дисертаційна робота Веделя Д.В. «Стійкість до окиснення та високотемпературна міцність </w:t>
      </w:r>
      <w:proofErr w:type="spellStart"/>
      <w:r w:rsidRPr="002B53C0">
        <w:rPr>
          <w:color w:val="000000" w:themeColor="text1"/>
        </w:rPr>
        <w:t>ультрависокотемпературної</w:t>
      </w:r>
      <w:proofErr w:type="spellEnd"/>
      <w:r w:rsidRPr="002B53C0">
        <w:rPr>
          <w:color w:val="000000" w:themeColor="text1"/>
        </w:rPr>
        <w:t xml:space="preserve">   композиційної кераміки на основі ZrB</w:t>
      </w:r>
      <w:r w:rsidRPr="002B53C0">
        <w:rPr>
          <w:color w:val="000000" w:themeColor="text1"/>
          <w:vertAlign w:val="subscript"/>
        </w:rPr>
        <w:t>2</w:t>
      </w:r>
      <w:r w:rsidRPr="002B53C0">
        <w:rPr>
          <w:color w:val="000000" w:themeColor="text1"/>
        </w:rPr>
        <w:t xml:space="preserve"> та ZrB</w:t>
      </w:r>
      <w:r w:rsidRPr="002B53C0">
        <w:rPr>
          <w:color w:val="000000" w:themeColor="text1"/>
          <w:vertAlign w:val="subscript"/>
        </w:rPr>
        <w:t>2</w:t>
      </w:r>
      <w:r w:rsidRPr="002B53C0">
        <w:rPr>
          <w:color w:val="000000" w:themeColor="text1"/>
        </w:rPr>
        <w:t>-SiC»</w:t>
      </w:r>
      <w:r w:rsidR="0008466A" w:rsidRPr="002B53C0">
        <w:rPr>
          <w:color w:val="000000" w:themeColor="text1"/>
        </w:rPr>
        <w:t xml:space="preserve"> є завершеною науковою працею, містить одержані автором нові наукові та прикладні результати в галузі </w:t>
      </w:r>
    </w:p>
    <w:p w14:paraId="36D33027" w14:textId="254F6A34" w:rsidR="00AA2866" w:rsidRDefault="00AA2866" w:rsidP="00AA2866">
      <w:pPr>
        <w:pStyle w:val="ListParagraph"/>
        <w:ind w:left="0" w:firstLine="720"/>
      </w:pPr>
      <w:r>
        <w:rPr>
          <w:noProof/>
        </w:rPr>
        <w:lastRenderedPageBreak/>
        <w:drawing>
          <wp:inline distT="0" distB="0" distL="0" distR="0" wp14:anchorId="72AA1D70" wp14:editId="53CA5FC3">
            <wp:extent cx="5922645" cy="7465326"/>
            <wp:effectExtent l="0" t="0" r="0" b="254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6">
                      <a:extLst>
                        <a:ext uri="{28A0092B-C50C-407E-A947-70E740481C1C}">
                          <a14:useLocalDpi xmlns:a14="http://schemas.microsoft.com/office/drawing/2010/main" val="0"/>
                        </a:ext>
                      </a:extLst>
                    </a:blip>
                    <a:srcRect r="2836" b="8146"/>
                    <a:stretch/>
                  </pic:blipFill>
                  <pic:spPr bwMode="auto">
                    <a:xfrm>
                      <a:off x="0" y="0"/>
                      <a:ext cx="5923129" cy="7465936"/>
                    </a:xfrm>
                    <a:prstGeom prst="rect">
                      <a:avLst/>
                    </a:prstGeom>
                    <a:ln>
                      <a:noFill/>
                    </a:ln>
                    <a:extLst>
                      <a:ext uri="{53640926-AAD7-44D8-BBD7-CCE9431645EC}">
                        <a14:shadowObscured xmlns:a14="http://schemas.microsoft.com/office/drawing/2010/main"/>
                      </a:ext>
                    </a:extLst>
                  </pic:spPr>
                </pic:pic>
              </a:graphicData>
            </a:graphic>
          </wp:inline>
        </w:drawing>
      </w:r>
    </w:p>
    <w:sectPr w:rsidR="00AA2866" w:rsidSect="00C7375E">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mbriaMath">
    <w:altName w:val="Times New Roman"/>
    <w:panose1 w:val="020B0604020202020204"/>
    <w:charset w:val="00"/>
    <w:family w:val="roman"/>
    <w:notTrueType/>
    <w:pitch w:val="default"/>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A3B"/>
    <w:multiLevelType w:val="hybridMultilevel"/>
    <w:tmpl w:val="9EF4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1E29"/>
    <w:multiLevelType w:val="multilevel"/>
    <w:tmpl w:val="5E7E7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83B7C"/>
    <w:multiLevelType w:val="hybridMultilevel"/>
    <w:tmpl w:val="C43A5D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2224E4"/>
    <w:multiLevelType w:val="multilevel"/>
    <w:tmpl w:val="12361D52"/>
    <w:lvl w:ilvl="0">
      <w:start w:val="1"/>
      <w:numFmt w:val="decimal"/>
      <w:lvlText w:val="%1"/>
      <w:lvlJc w:val="left"/>
      <w:pPr>
        <w:ind w:left="360" w:hanging="360"/>
      </w:pPr>
      <w:rPr>
        <w:rFonts w:ascii="Times New Roman" w:hAnsi="Times New Roman" w:hint="default"/>
        <w:b w:val="0"/>
        <w:color w:val="auto"/>
        <w:sz w:val="28"/>
        <w:szCs w:val="28"/>
        <w:vertAlign w:val="baseline"/>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523FF3"/>
    <w:multiLevelType w:val="multilevel"/>
    <w:tmpl w:val="076E4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5560A"/>
    <w:multiLevelType w:val="hybridMultilevel"/>
    <w:tmpl w:val="6B6A1C32"/>
    <w:lvl w:ilvl="0" w:tplc="02606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757880">
    <w:abstractNumId w:val="3"/>
  </w:num>
  <w:num w:numId="2" w16cid:durableId="588582243">
    <w:abstractNumId w:val="5"/>
  </w:num>
  <w:num w:numId="3" w16cid:durableId="1344697871">
    <w:abstractNumId w:val="1"/>
  </w:num>
  <w:num w:numId="4" w16cid:durableId="638540031">
    <w:abstractNumId w:val="4"/>
  </w:num>
  <w:num w:numId="5" w16cid:durableId="371420365">
    <w:abstractNumId w:val="0"/>
  </w:num>
  <w:num w:numId="6" w16cid:durableId="17386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5E"/>
    <w:rsid w:val="0001395E"/>
    <w:rsid w:val="00021481"/>
    <w:rsid w:val="000507A4"/>
    <w:rsid w:val="00052C9C"/>
    <w:rsid w:val="00072036"/>
    <w:rsid w:val="0008466A"/>
    <w:rsid w:val="000926D7"/>
    <w:rsid w:val="000977D7"/>
    <w:rsid w:val="000A4E3C"/>
    <w:rsid w:val="000B6E86"/>
    <w:rsid w:val="000D35DA"/>
    <w:rsid w:val="000E46D1"/>
    <w:rsid w:val="000E7C68"/>
    <w:rsid w:val="00105B7A"/>
    <w:rsid w:val="00115FDA"/>
    <w:rsid w:val="0012209E"/>
    <w:rsid w:val="00126B69"/>
    <w:rsid w:val="00134C99"/>
    <w:rsid w:val="00140D0A"/>
    <w:rsid w:val="001855EA"/>
    <w:rsid w:val="00186AA5"/>
    <w:rsid w:val="0019289D"/>
    <w:rsid w:val="00193957"/>
    <w:rsid w:val="00194CBA"/>
    <w:rsid w:val="00195E61"/>
    <w:rsid w:val="001B02A1"/>
    <w:rsid w:val="001B331D"/>
    <w:rsid w:val="001B3F06"/>
    <w:rsid w:val="001B65C9"/>
    <w:rsid w:val="001B754E"/>
    <w:rsid w:val="001C48FF"/>
    <w:rsid w:val="001D1E59"/>
    <w:rsid w:val="001D7A8E"/>
    <w:rsid w:val="001E3352"/>
    <w:rsid w:val="001F1269"/>
    <w:rsid w:val="001F6971"/>
    <w:rsid w:val="00205883"/>
    <w:rsid w:val="00207473"/>
    <w:rsid w:val="00211A39"/>
    <w:rsid w:val="002207F2"/>
    <w:rsid w:val="002227A6"/>
    <w:rsid w:val="00260C6D"/>
    <w:rsid w:val="00270277"/>
    <w:rsid w:val="00273CF5"/>
    <w:rsid w:val="002B10D4"/>
    <w:rsid w:val="002B1470"/>
    <w:rsid w:val="002B53C0"/>
    <w:rsid w:val="002C1100"/>
    <w:rsid w:val="002C2095"/>
    <w:rsid w:val="002D0C19"/>
    <w:rsid w:val="002D21E8"/>
    <w:rsid w:val="002D542B"/>
    <w:rsid w:val="002F0CDA"/>
    <w:rsid w:val="002F7B63"/>
    <w:rsid w:val="00300E1D"/>
    <w:rsid w:val="003035B3"/>
    <w:rsid w:val="00337A06"/>
    <w:rsid w:val="00346316"/>
    <w:rsid w:val="003572AD"/>
    <w:rsid w:val="003641C3"/>
    <w:rsid w:val="00376838"/>
    <w:rsid w:val="00381140"/>
    <w:rsid w:val="00386B83"/>
    <w:rsid w:val="00394189"/>
    <w:rsid w:val="00395184"/>
    <w:rsid w:val="003A235C"/>
    <w:rsid w:val="003B5703"/>
    <w:rsid w:val="003C1878"/>
    <w:rsid w:val="003D55DA"/>
    <w:rsid w:val="003F20EE"/>
    <w:rsid w:val="003F4950"/>
    <w:rsid w:val="003F50D7"/>
    <w:rsid w:val="00403D14"/>
    <w:rsid w:val="00404E52"/>
    <w:rsid w:val="00412213"/>
    <w:rsid w:val="00413D62"/>
    <w:rsid w:val="00430B41"/>
    <w:rsid w:val="0045508C"/>
    <w:rsid w:val="00464F5B"/>
    <w:rsid w:val="00476EDB"/>
    <w:rsid w:val="00497D29"/>
    <w:rsid w:val="004B0606"/>
    <w:rsid w:val="004C36C0"/>
    <w:rsid w:val="004D2253"/>
    <w:rsid w:val="004D6F8F"/>
    <w:rsid w:val="004F05C0"/>
    <w:rsid w:val="0050681F"/>
    <w:rsid w:val="00517948"/>
    <w:rsid w:val="00527ABF"/>
    <w:rsid w:val="00531721"/>
    <w:rsid w:val="00540B69"/>
    <w:rsid w:val="00541DFD"/>
    <w:rsid w:val="00595602"/>
    <w:rsid w:val="00597E79"/>
    <w:rsid w:val="005A5A04"/>
    <w:rsid w:val="005A7501"/>
    <w:rsid w:val="005B284D"/>
    <w:rsid w:val="005D228E"/>
    <w:rsid w:val="005D536D"/>
    <w:rsid w:val="005D72D0"/>
    <w:rsid w:val="005E2827"/>
    <w:rsid w:val="005E6ECE"/>
    <w:rsid w:val="005F6228"/>
    <w:rsid w:val="00604CC2"/>
    <w:rsid w:val="00604F6B"/>
    <w:rsid w:val="0061260F"/>
    <w:rsid w:val="00621C5C"/>
    <w:rsid w:val="00635970"/>
    <w:rsid w:val="00661C79"/>
    <w:rsid w:val="00670016"/>
    <w:rsid w:val="0067119B"/>
    <w:rsid w:val="00673770"/>
    <w:rsid w:val="006761E5"/>
    <w:rsid w:val="00680E99"/>
    <w:rsid w:val="006B0E0A"/>
    <w:rsid w:val="006B1533"/>
    <w:rsid w:val="006D26ED"/>
    <w:rsid w:val="006D6837"/>
    <w:rsid w:val="006D7184"/>
    <w:rsid w:val="006E5BC8"/>
    <w:rsid w:val="006F6B80"/>
    <w:rsid w:val="0071283C"/>
    <w:rsid w:val="007129DD"/>
    <w:rsid w:val="00713C63"/>
    <w:rsid w:val="00725F6C"/>
    <w:rsid w:val="007333E6"/>
    <w:rsid w:val="00735EBA"/>
    <w:rsid w:val="00746F44"/>
    <w:rsid w:val="007522DF"/>
    <w:rsid w:val="007628DA"/>
    <w:rsid w:val="0078502D"/>
    <w:rsid w:val="00790FD0"/>
    <w:rsid w:val="007B28DC"/>
    <w:rsid w:val="007C1D6A"/>
    <w:rsid w:val="007C75D3"/>
    <w:rsid w:val="007E1DBA"/>
    <w:rsid w:val="007F33B8"/>
    <w:rsid w:val="008019A1"/>
    <w:rsid w:val="00802ADD"/>
    <w:rsid w:val="00810F22"/>
    <w:rsid w:val="008248DA"/>
    <w:rsid w:val="00843AE8"/>
    <w:rsid w:val="00851DD2"/>
    <w:rsid w:val="00872E63"/>
    <w:rsid w:val="0088087A"/>
    <w:rsid w:val="00892789"/>
    <w:rsid w:val="008A50D2"/>
    <w:rsid w:val="008B6CBC"/>
    <w:rsid w:val="008D7C36"/>
    <w:rsid w:val="008D7F2E"/>
    <w:rsid w:val="008E2F3A"/>
    <w:rsid w:val="00945638"/>
    <w:rsid w:val="009565A7"/>
    <w:rsid w:val="00964D8E"/>
    <w:rsid w:val="00967F6B"/>
    <w:rsid w:val="00981C16"/>
    <w:rsid w:val="009979D7"/>
    <w:rsid w:val="009A5D2E"/>
    <w:rsid w:val="009B0B2E"/>
    <w:rsid w:val="009C1313"/>
    <w:rsid w:val="009D7D25"/>
    <w:rsid w:val="009F3B62"/>
    <w:rsid w:val="00A10D6A"/>
    <w:rsid w:val="00A32F36"/>
    <w:rsid w:val="00A33A93"/>
    <w:rsid w:val="00A34BB2"/>
    <w:rsid w:val="00A34F8E"/>
    <w:rsid w:val="00A40B33"/>
    <w:rsid w:val="00A53210"/>
    <w:rsid w:val="00A94940"/>
    <w:rsid w:val="00AA006F"/>
    <w:rsid w:val="00AA2866"/>
    <w:rsid w:val="00AC08BC"/>
    <w:rsid w:val="00AC3D67"/>
    <w:rsid w:val="00AD560F"/>
    <w:rsid w:val="00AE7315"/>
    <w:rsid w:val="00B35C04"/>
    <w:rsid w:val="00B469BC"/>
    <w:rsid w:val="00B539DD"/>
    <w:rsid w:val="00B56B32"/>
    <w:rsid w:val="00B60A02"/>
    <w:rsid w:val="00B71FD2"/>
    <w:rsid w:val="00B90AAA"/>
    <w:rsid w:val="00B95425"/>
    <w:rsid w:val="00BA2D6C"/>
    <w:rsid w:val="00BB3ED5"/>
    <w:rsid w:val="00BB5F3F"/>
    <w:rsid w:val="00BC0D22"/>
    <w:rsid w:val="00BD1F8D"/>
    <w:rsid w:val="00BE2AE0"/>
    <w:rsid w:val="00C11BB3"/>
    <w:rsid w:val="00C34988"/>
    <w:rsid w:val="00C34FEE"/>
    <w:rsid w:val="00C423A1"/>
    <w:rsid w:val="00C47AC6"/>
    <w:rsid w:val="00C51D0F"/>
    <w:rsid w:val="00C54658"/>
    <w:rsid w:val="00C672D5"/>
    <w:rsid w:val="00C7375E"/>
    <w:rsid w:val="00C876CA"/>
    <w:rsid w:val="00CA1B86"/>
    <w:rsid w:val="00CD673C"/>
    <w:rsid w:val="00CF7544"/>
    <w:rsid w:val="00D04C79"/>
    <w:rsid w:val="00D07170"/>
    <w:rsid w:val="00D201B2"/>
    <w:rsid w:val="00D36AF8"/>
    <w:rsid w:val="00D43FE6"/>
    <w:rsid w:val="00D555E1"/>
    <w:rsid w:val="00D7296C"/>
    <w:rsid w:val="00D7428F"/>
    <w:rsid w:val="00D75EE5"/>
    <w:rsid w:val="00D925D3"/>
    <w:rsid w:val="00D92F6B"/>
    <w:rsid w:val="00DC3B3D"/>
    <w:rsid w:val="00DC6735"/>
    <w:rsid w:val="00DD1D24"/>
    <w:rsid w:val="00DF4695"/>
    <w:rsid w:val="00DF4E61"/>
    <w:rsid w:val="00E06453"/>
    <w:rsid w:val="00E1372A"/>
    <w:rsid w:val="00E26712"/>
    <w:rsid w:val="00E41CFD"/>
    <w:rsid w:val="00E51ACE"/>
    <w:rsid w:val="00E55DDD"/>
    <w:rsid w:val="00E65722"/>
    <w:rsid w:val="00E71717"/>
    <w:rsid w:val="00E7479C"/>
    <w:rsid w:val="00E96B96"/>
    <w:rsid w:val="00EB1C3A"/>
    <w:rsid w:val="00EC25DD"/>
    <w:rsid w:val="00EE289A"/>
    <w:rsid w:val="00EF768F"/>
    <w:rsid w:val="00F16602"/>
    <w:rsid w:val="00F22EE2"/>
    <w:rsid w:val="00F324BF"/>
    <w:rsid w:val="00F40C2A"/>
    <w:rsid w:val="00F424EE"/>
    <w:rsid w:val="00F53EDA"/>
    <w:rsid w:val="00F60FE9"/>
    <w:rsid w:val="00F73C5E"/>
    <w:rsid w:val="00F755EE"/>
    <w:rsid w:val="00F76A06"/>
    <w:rsid w:val="00F76CA0"/>
    <w:rsid w:val="00F812B2"/>
    <w:rsid w:val="00F815EC"/>
    <w:rsid w:val="00F81E08"/>
    <w:rsid w:val="00F90CEB"/>
    <w:rsid w:val="00FA4538"/>
    <w:rsid w:val="00FB4979"/>
    <w:rsid w:val="00FC6C69"/>
    <w:rsid w:val="00FE2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49C"/>
  <w15:chartTrackingRefBased/>
  <w15:docId w15:val="{AD2B07A5-04F4-5140-B013-3FDAD271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F22"/>
    <w:pPr>
      <w:spacing w:after="160" w:line="360" w:lineRule="auto"/>
      <w:ind w:left="720" w:firstLine="709"/>
      <w:contextualSpacing/>
      <w:jc w:val="both"/>
    </w:pPr>
    <w:rPr>
      <w:rFonts w:ascii="Times New Roman" w:hAnsi="Times New Roman" w:cs="Times New Roman"/>
      <w:sz w:val="28"/>
      <w:szCs w:val="28"/>
    </w:rPr>
  </w:style>
  <w:style w:type="table" w:styleId="TableGrid">
    <w:name w:val="Table Grid"/>
    <w:basedOn w:val="TableNormal"/>
    <w:uiPriority w:val="39"/>
    <w:rsid w:val="0008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ED5"/>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AA006F"/>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A006F"/>
    <w:rPr>
      <w:rFonts w:ascii="CambriaMath" w:hAnsi="CambriaMath"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9798">
      <w:bodyDiv w:val="1"/>
      <w:marLeft w:val="0"/>
      <w:marRight w:val="0"/>
      <w:marTop w:val="0"/>
      <w:marBottom w:val="0"/>
      <w:divBdr>
        <w:top w:val="none" w:sz="0" w:space="0" w:color="auto"/>
        <w:left w:val="none" w:sz="0" w:space="0" w:color="auto"/>
        <w:bottom w:val="none" w:sz="0" w:space="0" w:color="auto"/>
        <w:right w:val="none" w:sz="0" w:space="0" w:color="auto"/>
      </w:divBdr>
      <w:divsChild>
        <w:div w:id="1233929928">
          <w:marLeft w:val="0"/>
          <w:marRight w:val="0"/>
          <w:marTop w:val="0"/>
          <w:marBottom w:val="0"/>
          <w:divBdr>
            <w:top w:val="none" w:sz="0" w:space="0" w:color="auto"/>
            <w:left w:val="none" w:sz="0" w:space="0" w:color="auto"/>
            <w:bottom w:val="none" w:sz="0" w:space="0" w:color="auto"/>
            <w:right w:val="none" w:sz="0" w:space="0" w:color="auto"/>
          </w:divBdr>
          <w:divsChild>
            <w:div w:id="1848906205">
              <w:marLeft w:val="0"/>
              <w:marRight w:val="0"/>
              <w:marTop w:val="0"/>
              <w:marBottom w:val="0"/>
              <w:divBdr>
                <w:top w:val="none" w:sz="0" w:space="0" w:color="auto"/>
                <w:left w:val="none" w:sz="0" w:space="0" w:color="auto"/>
                <w:bottom w:val="none" w:sz="0" w:space="0" w:color="auto"/>
                <w:right w:val="none" w:sz="0" w:space="0" w:color="auto"/>
              </w:divBdr>
              <w:divsChild>
                <w:div w:id="1017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0630">
      <w:bodyDiv w:val="1"/>
      <w:marLeft w:val="0"/>
      <w:marRight w:val="0"/>
      <w:marTop w:val="0"/>
      <w:marBottom w:val="0"/>
      <w:divBdr>
        <w:top w:val="none" w:sz="0" w:space="0" w:color="auto"/>
        <w:left w:val="none" w:sz="0" w:space="0" w:color="auto"/>
        <w:bottom w:val="none" w:sz="0" w:space="0" w:color="auto"/>
        <w:right w:val="none" w:sz="0" w:space="0" w:color="auto"/>
      </w:divBdr>
      <w:divsChild>
        <w:div w:id="1009716092">
          <w:marLeft w:val="0"/>
          <w:marRight w:val="0"/>
          <w:marTop w:val="0"/>
          <w:marBottom w:val="0"/>
          <w:divBdr>
            <w:top w:val="none" w:sz="0" w:space="0" w:color="auto"/>
            <w:left w:val="none" w:sz="0" w:space="0" w:color="auto"/>
            <w:bottom w:val="none" w:sz="0" w:space="0" w:color="auto"/>
            <w:right w:val="none" w:sz="0" w:space="0" w:color="auto"/>
          </w:divBdr>
          <w:divsChild>
            <w:div w:id="1471433858">
              <w:marLeft w:val="0"/>
              <w:marRight w:val="0"/>
              <w:marTop w:val="0"/>
              <w:marBottom w:val="0"/>
              <w:divBdr>
                <w:top w:val="none" w:sz="0" w:space="0" w:color="auto"/>
                <w:left w:val="none" w:sz="0" w:space="0" w:color="auto"/>
                <w:bottom w:val="none" w:sz="0" w:space="0" w:color="auto"/>
                <w:right w:val="none" w:sz="0" w:space="0" w:color="auto"/>
              </w:divBdr>
              <w:divsChild>
                <w:div w:id="4177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80483">
      <w:bodyDiv w:val="1"/>
      <w:marLeft w:val="0"/>
      <w:marRight w:val="0"/>
      <w:marTop w:val="0"/>
      <w:marBottom w:val="0"/>
      <w:divBdr>
        <w:top w:val="none" w:sz="0" w:space="0" w:color="auto"/>
        <w:left w:val="none" w:sz="0" w:space="0" w:color="auto"/>
        <w:bottom w:val="none" w:sz="0" w:space="0" w:color="auto"/>
        <w:right w:val="none" w:sz="0" w:space="0" w:color="auto"/>
      </w:divBdr>
      <w:divsChild>
        <w:div w:id="1709069008">
          <w:marLeft w:val="0"/>
          <w:marRight w:val="0"/>
          <w:marTop w:val="0"/>
          <w:marBottom w:val="0"/>
          <w:divBdr>
            <w:top w:val="none" w:sz="0" w:space="0" w:color="auto"/>
            <w:left w:val="none" w:sz="0" w:space="0" w:color="auto"/>
            <w:bottom w:val="none" w:sz="0" w:space="0" w:color="auto"/>
            <w:right w:val="none" w:sz="0" w:space="0" w:color="auto"/>
          </w:divBdr>
          <w:divsChild>
            <w:div w:id="592590104">
              <w:marLeft w:val="0"/>
              <w:marRight w:val="0"/>
              <w:marTop w:val="0"/>
              <w:marBottom w:val="0"/>
              <w:divBdr>
                <w:top w:val="none" w:sz="0" w:space="0" w:color="auto"/>
                <w:left w:val="none" w:sz="0" w:space="0" w:color="auto"/>
                <w:bottom w:val="none" w:sz="0" w:space="0" w:color="auto"/>
                <w:right w:val="none" w:sz="0" w:space="0" w:color="auto"/>
              </w:divBdr>
              <w:divsChild>
                <w:div w:id="7478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6563">
      <w:bodyDiv w:val="1"/>
      <w:marLeft w:val="0"/>
      <w:marRight w:val="0"/>
      <w:marTop w:val="0"/>
      <w:marBottom w:val="0"/>
      <w:divBdr>
        <w:top w:val="none" w:sz="0" w:space="0" w:color="auto"/>
        <w:left w:val="none" w:sz="0" w:space="0" w:color="auto"/>
        <w:bottom w:val="none" w:sz="0" w:space="0" w:color="auto"/>
        <w:right w:val="none" w:sz="0" w:space="0" w:color="auto"/>
      </w:divBdr>
      <w:divsChild>
        <w:div w:id="665061214">
          <w:marLeft w:val="0"/>
          <w:marRight w:val="0"/>
          <w:marTop w:val="0"/>
          <w:marBottom w:val="0"/>
          <w:divBdr>
            <w:top w:val="none" w:sz="0" w:space="0" w:color="auto"/>
            <w:left w:val="none" w:sz="0" w:space="0" w:color="auto"/>
            <w:bottom w:val="none" w:sz="0" w:space="0" w:color="auto"/>
            <w:right w:val="none" w:sz="0" w:space="0" w:color="auto"/>
          </w:divBdr>
          <w:divsChild>
            <w:div w:id="873687919">
              <w:marLeft w:val="0"/>
              <w:marRight w:val="0"/>
              <w:marTop w:val="0"/>
              <w:marBottom w:val="0"/>
              <w:divBdr>
                <w:top w:val="none" w:sz="0" w:space="0" w:color="auto"/>
                <w:left w:val="none" w:sz="0" w:space="0" w:color="auto"/>
                <w:bottom w:val="none" w:sz="0" w:space="0" w:color="auto"/>
                <w:right w:val="none" w:sz="0" w:space="0" w:color="auto"/>
              </w:divBdr>
              <w:divsChild>
                <w:div w:id="111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7621">
      <w:bodyDiv w:val="1"/>
      <w:marLeft w:val="0"/>
      <w:marRight w:val="0"/>
      <w:marTop w:val="0"/>
      <w:marBottom w:val="0"/>
      <w:divBdr>
        <w:top w:val="none" w:sz="0" w:space="0" w:color="auto"/>
        <w:left w:val="none" w:sz="0" w:space="0" w:color="auto"/>
        <w:bottom w:val="none" w:sz="0" w:space="0" w:color="auto"/>
        <w:right w:val="none" w:sz="0" w:space="0" w:color="auto"/>
      </w:divBdr>
      <w:divsChild>
        <w:div w:id="1835291188">
          <w:marLeft w:val="0"/>
          <w:marRight w:val="0"/>
          <w:marTop w:val="0"/>
          <w:marBottom w:val="0"/>
          <w:divBdr>
            <w:top w:val="none" w:sz="0" w:space="0" w:color="auto"/>
            <w:left w:val="none" w:sz="0" w:space="0" w:color="auto"/>
            <w:bottom w:val="none" w:sz="0" w:space="0" w:color="auto"/>
            <w:right w:val="none" w:sz="0" w:space="0" w:color="auto"/>
          </w:divBdr>
        </w:div>
      </w:divsChild>
    </w:div>
    <w:div w:id="1181506190">
      <w:bodyDiv w:val="1"/>
      <w:marLeft w:val="0"/>
      <w:marRight w:val="0"/>
      <w:marTop w:val="0"/>
      <w:marBottom w:val="0"/>
      <w:divBdr>
        <w:top w:val="none" w:sz="0" w:space="0" w:color="auto"/>
        <w:left w:val="none" w:sz="0" w:space="0" w:color="auto"/>
        <w:bottom w:val="none" w:sz="0" w:space="0" w:color="auto"/>
        <w:right w:val="none" w:sz="0" w:space="0" w:color="auto"/>
      </w:divBdr>
      <w:divsChild>
        <w:div w:id="1601572240">
          <w:marLeft w:val="0"/>
          <w:marRight w:val="0"/>
          <w:marTop w:val="0"/>
          <w:marBottom w:val="0"/>
          <w:divBdr>
            <w:top w:val="none" w:sz="0" w:space="0" w:color="auto"/>
            <w:left w:val="none" w:sz="0" w:space="0" w:color="auto"/>
            <w:bottom w:val="none" w:sz="0" w:space="0" w:color="auto"/>
            <w:right w:val="none" w:sz="0" w:space="0" w:color="auto"/>
          </w:divBdr>
          <w:divsChild>
            <w:div w:id="1860271896">
              <w:marLeft w:val="0"/>
              <w:marRight w:val="0"/>
              <w:marTop w:val="0"/>
              <w:marBottom w:val="0"/>
              <w:divBdr>
                <w:top w:val="none" w:sz="0" w:space="0" w:color="auto"/>
                <w:left w:val="none" w:sz="0" w:space="0" w:color="auto"/>
                <w:bottom w:val="none" w:sz="0" w:space="0" w:color="auto"/>
                <w:right w:val="none" w:sz="0" w:space="0" w:color="auto"/>
              </w:divBdr>
              <w:divsChild>
                <w:div w:id="857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15">
      <w:bodyDiv w:val="1"/>
      <w:marLeft w:val="0"/>
      <w:marRight w:val="0"/>
      <w:marTop w:val="0"/>
      <w:marBottom w:val="0"/>
      <w:divBdr>
        <w:top w:val="none" w:sz="0" w:space="0" w:color="auto"/>
        <w:left w:val="none" w:sz="0" w:space="0" w:color="auto"/>
        <w:bottom w:val="none" w:sz="0" w:space="0" w:color="auto"/>
        <w:right w:val="none" w:sz="0" w:space="0" w:color="auto"/>
      </w:divBdr>
      <w:divsChild>
        <w:div w:id="1503469002">
          <w:marLeft w:val="0"/>
          <w:marRight w:val="0"/>
          <w:marTop w:val="0"/>
          <w:marBottom w:val="0"/>
          <w:divBdr>
            <w:top w:val="none" w:sz="0" w:space="0" w:color="auto"/>
            <w:left w:val="none" w:sz="0" w:space="0" w:color="auto"/>
            <w:bottom w:val="none" w:sz="0" w:space="0" w:color="auto"/>
            <w:right w:val="none" w:sz="0" w:space="0" w:color="auto"/>
          </w:divBdr>
          <w:divsChild>
            <w:div w:id="473445345">
              <w:marLeft w:val="0"/>
              <w:marRight w:val="0"/>
              <w:marTop w:val="0"/>
              <w:marBottom w:val="0"/>
              <w:divBdr>
                <w:top w:val="none" w:sz="0" w:space="0" w:color="auto"/>
                <w:left w:val="none" w:sz="0" w:space="0" w:color="auto"/>
                <w:bottom w:val="none" w:sz="0" w:space="0" w:color="auto"/>
                <w:right w:val="none" w:sz="0" w:space="0" w:color="auto"/>
              </w:divBdr>
              <w:divsChild>
                <w:div w:id="11259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0982">
      <w:bodyDiv w:val="1"/>
      <w:marLeft w:val="0"/>
      <w:marRight w:val="0"/>
      <w:marTop w:val="0"/>
      <w:marBottom w:val="0"/>
      <w:divBdr>
        <w:top w:val="none" w:sz="0" w:space="0" w:color="auto"/>
        <w:left w:val="none" w:sz="0" w:space="0" w:color="auto"/>
        <w:bottom w:val="none" w:sz="0" w:space="0" w:color="auto"/>
        <w:right w:val="none" w:sz="0" w:space="0" w:color="auto"/>
      </w:divBdr>
      <w:divsChild>
        <w:div w:id="1953901006">
          <w:marLeft w:val="0"/>
          <w:marRight w:val="0"/>
          <w:marTop w:val="0"/>
          <w:marBottom w:val="0"/>
          <w:divBdr>
            <w:top w:val="none" w:sz="0" w:space="0" w:color="auto"/>
            <w:left w:val="none" w:sz="0" w:space="0" w:color="auto"/>
            <w:bottom w:val="none" w:sz="0" w:space="0" w:color="auto"/>
            <w:right w:val="none" w:sz="0" w:space="0" w:color="auto"/>
          </w:divBdr>
          <w:divsChild>
            <w:div w:id="1248421044">
              <w:marLeft w:val="0"/>
              <w:marRight w:val="0"/>
              <w:marTop w:val="0"/>
              <w:marBottom w:val="0"/>
              <w:divBdr>
                <w:top w:val="none" w:sz="0" w:space="0" w:color="auto"/>
                <w:left w:val="none" w:sz="0" w:space="0" w:color="auto"/>
                <w:bottom w:val="none" w:sz="0" w:space="0" w:color="auto"/>
                <w:right w:val="none" w:sz="0" w:space="0" w:color="auto"/>
              </w:divBdr>
              <w:divsChild>
                <w:div w:id="15678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2298">
      <w:bodyDiv w:val="1"/>
      <w:marLeft w:val="0"/>
      <w:marRight w:val="0"/>
      <w:marTop w:val="0"/>
      <w:marBottom w:val="0"/>
      <w:divBdr>
        <w:top w:val="none" w:sz="0" w:space="0" w:color="auto"/>
        <w:left w:val="none" w:sz="0" w:space="0" w:color="auto"/>
        <w:bottom w:val="none" w:sz="0" w:space="0" w:color="auto"/>
        <w:right w:val="none" w:sz="0" w:space="0" w:color="auto"/>
      </w:divBdr>
      <w:divsChild>
        <w:div w:id="1144159820">
          <w:marLeft w:val="0"/>
          <w:marRight w:val="0"/>
          <w:marTop w:val="0"/>
          <w:marBottom w:val="0"/>
          <w:divBdr>
            <w:top w:val="none" w:sz="0" w:space="0" w:color="auto"/>
            <w:left w:val="none" w:sz="0" w:space="0" w:color="auto"/>
            <w:bottom w:val="none" w:sz="0" w:space="0" w:color="auto"/>
            <w:right w:val="none" w:sz="0" w:space="0" w:color="auto"/>
          </w:divBdr>
          <w:divsChild>
            <w:div w:id="2143576476">
              <w:marLeft w:val="0"/>
              <w:marRight w:val="0"/>
              <w:marTop w:val="0"/>
              <w:marBottom w:val="0"/>
              <w:divBdr>
                <w:top w:val="none" w:sz="0" w:space="0" w:color="auto"/>
                <w:left w:val="none" w:sz="0" w:space="0" w:color="auto"/>
                <w:bottom w:val="none" w:sz="0" w:space="0" w:color="auto"/>
                <w:right w:val="none" w:sz="0" w:space="0" w:color="auto"/>
              </w:divBdr>
              <w:divsChild>
                <w:div w:id="2137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7704">
      <w:bodyDiv w:val="1"/>
      <w:marLeft w:val="0"/>
      <w:marRight w:val="0"/>
      <w:marTop w:val="0"/>
      <w:marBottom w:val="0"/>
      <w:divBdr>
        <w:top w:val="none" w:sz="0" w:space="0" w:color="auto"/>
        <w:left w:val="none" w:sz="0" w:space="0" w:color="auto"/>
        <w:bottom w:val="none" w:sz="0" w:space="0" w:color="auto"/>
        <w:right w:val="none" w:sz="0" w:space="0" w:color="auto"/>
      </w:divBdr>
      <w:divsChild>
        <w:div w:id="403651788">
          <w:marLeft w:val="0"/>
          <w:marRight w:val="0"/>
          <w:marTop w:val="0"/>
          <w:marBottom w:val="0"/>
          <w:divBdr>
            <w:top w:val="none" w:sz="0" w:space="0" w:color="auto"/>
            <w:left w:val="none" w:sz="0" w:space="0" w:color="auto"/>
            <w:bottom w:val="none" w:sz="0" w:space="0" w:color="auto"/>
            <w:right w:val="none" w:sz="0" w:space="0" w:color="auto"/>
          </w:divBdr>
          <w:divsChild>
            <w:div w:id="1350596263">
              <w:marLeft w:val="0"/>
              <w:marRight w:val="0"/>
              <w:marTop w:val="0"/>
              <w:marBottom w:val="0"/>
              <w:divBdr>
                <w:top w:val="none" w:sz="0" w:space="0" w:color="auto"/>
                <w:left w:val="none" w:sz="0" w:space="0" w:color="auto"/>
                <w:bottom w:val="none" w:sz="0" w:space="0" w:color="auto"/>
                <w:right w:val="none" w:sz="0" w:space="0" w:color="auto"/>
              </w:divBdr>
              <w:divsChild>
                <w:div w:id="8557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2667">
      <w:bodyDiv w:val="1"/>
      <w:marLeft w:val="0"/>
      <w:marRight w:val="0"/>
      <w:marTop w:val="0"/>
      <w:marBottom w:val="0"/>
      <w:divBdr>
        <w:top w:val="none" w:sz="0" w:space="0" w:color="auto"/>
        <w:left w:val="none" w:sz="0" w:space="0" w:color="auto"/>
        <w:bottom w:val="none" w:sz="0" w:space="0" w:color="auto"/>
        <w:right w:val="none" w:sz="0" w:space="0" w:color="auto"/>
      </w:divBdr>
      <w:divsChild>
        <w:div w:id="757335273">
          <w:marLeft w:val="0"/>
          <w:marRight w:val="0"/>
          <w:marTop w:val="0"/>
          <w:marBottom w:val="0"/>
          <w:divBdr>
            <w:top w:val="none" w:sz="0" w:space="0" w:color="auto"/>
            <w:left w:val="none" w:sz="0" w:space="0" w:color="auto"/>
            <w:bottom w:val="none" w:sz="0" w:space="0" w:color="auto"/>
            <w:right w:val="none" w:sz="0" w:space="0" w:color="auto"/>
          </w:divBdr>
          <w:divsChild>
            <w:div w:id="1717318497">
              <w:marLeft w:val="0"/>
              <w:marRight w:val="0"/>
              <w:marTop w:val="0"/>
              <w:marBottom w:val="0"/>
              <w:divBdr>
                <w:top w:val="none" w:sz="0" w:space="0" w:color="auto"/>
                <w:left w:val="none" w:sz="0" w:space="0" w:color="auto"/>
                <w:bottom w:val="none" w:sz="0" w:space="0" w:color="auto"/>
                <w:right w:val="none" w:sz="0" w:space="0" w:color="auto"/>
              </w:divBdr>
              <w:divsChild>
                <w:div w:id="17375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5735">
      <w:bodyDiv w:val="1"/>
      <w:marLeft w:val="0"/>
      <w:marRight w:val="0"/>
      <w:marTop w:val="0"/>
      <w:marBottom w:val="0"/>
      <w:divBdr>
        <w:top w:val="none" w:sz="0" w:space="0" w:color="auto"/>
        <w:left w:val="none" w:sz="0" w:space="0" w:color="auto"/>
        <w:bottom w:val="none" w:sz="0" w:space="0" w:color="auto"/>
        <w:right w:val="none" w:sz="0" w:space="0" w:color="auto"/>
      </w:divBdr>
      <w:divsChild>
        <w:div w:id="2123063683">
          <w:marLeft w:val="0"/>
          <w:marRight w:val="0"/>
          <w:marTop w:val="0"/>
          <w:marBottom w:val="0"/>
          <w:divBdr>
            <w:top w:val="none" w:sz="0" w:space="0" w:color="auto"/>
            <w:left w:val="none" w:sz="0" w:space="0" w:color="auto"/>
            <w:bottom w:val="none" w:sz="0" w:space="0" w:color="auto"/>
            <w:right w:val="none" w:sz="0" w:space="0" w:color="auto"/>
          </w:divBdr>
          <w:divsChild>
            <w:div w:id="1606964019">
              <w:marLeft w:val="0"/>
              <w:marRight w:val="0"/>
              <w:marTop w:val="0"/>
              <w:marBottom w:val="0"/>
              <w:divBdr>
                <w:top w:val="none" w:sz="0" w:space="0" w:color="auto"/>
                <w:left w:val="none" w:sz="0" w:space="0" w:color="auto"/>
                <w:bottom w:val="none" w:sz="0" w:space="0" w:color="auto"/>
                <w:right w:val="none" w:sz="0" w:space="0" w:color="auto"/>
              </w:divBdr>
              <w:divsChild>
                <w:div w:id="808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0972-E460-4143-8F7E-89F80106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10</Pages>
  <Words>2574</Words>
  <Characters>14673</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Vedel</dc:creator>
  <cp:keywords/>
  <dc:description/>
  <cp:lastModifiedBy>Dmytro Vedel</cp:lastModifiedBy>
  <cp:revision>218</cp:revision>
  <dcterms:created xsi:type="dcterms:W3CDTF">2022-09-08T08:08:00Z</dcterms:created>
  <dcterms:modified xsi:type="dcterms:W3CDTF">2022-11-15T12:06:00Z</dcterms:modified>
</cp:coreProperties>
</file>