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75" w:rsidRDefault="003D6975" w:rsidP="003D6975">
      <w:pPr>
        <w:pStyle w:val="a3"/>
        <w:spacing w:line="240" w:lineRule="auto"/>
        <w:ind w:left="-142"/>
        <w:rPr>
          <w:rFonts w:ascii="Times New Roman" w:hAnsi="Times New Roman"/>
        </w:rPr>
      </w:pPr>
      <w:r>
        <w:rPr>
          <w:noProof/>
          <w:lang w:val="ru-RU"/>
        </w:rPr>
        <w:drawing>
          <wp:inline distT="0" distB="0" distL="0" distR="0">
            <wp:extent cx="438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:rsidR="003D6975" w:rsidRDefault="003D6975" w:rsidP="003D6975">
      <w:pPr>
        <w:pStyle w:val="a3"/>
        <w:spacing w:line="240" w:lineRule="auto"/>
        <w:ind w:left="-142"/>
        <w:rPr>
          <w:rFonts w:ascii="Times New Roman" w:hAnsi="Times New Roman"/>
          <w:spacing w:val="-22"/>
        </w:rPr>
      </w:pPr>
      <w:r>
        <w:rPr>
          <w:rFonts w:ascii="Times New Roman" w:hAnsi="Times New Roman"/>
        </w:rPr>
        <w:t xml:space="preserve"> Н АЦ І О Н А Л Ь Н А</w:t>
      </w:r>
    </w:p>
    <w:p w:rsidR="003D6975" w:rsidRDefault="003D6975" w:rsidP="003D6975">
      <w:pPr>
        <w:jc w:val="center"/>
        <w:rPr>
          <w:b/>
          <w:spacing w:val="-8"/>
          <w:sz w:val="30"/>
        </w:rPr>
      </w:pPr>
      <w:r>
        <w:rPr>
          <w:b/>
          <w:spacing w:val="-8"/>
          <w:sz w:val="32"/>
        </w:rPr>
        <w:t xml:space="preserve">А К А Д Е М І Я                  Н А У К                        У К </w:t>
      </w:r>
      <w:proofErr w:type="gramStart"/>
      <w:r>
        <w:rPr>
          <w:b/>
          <w:spacing w:val="-8"/>
          <w:sz w:val="32"/>
        </w:rPr>
        <w:t>Р</w:t>
      </w:r>
      <w:proofErr w:type="gramEnd"/>
      <w:r>
        <w:rPr>
          <w:b/>
          <w:spacing w:val="-8"/>
          <w:sz w:val="32"/>
        </w:rPr>
        <w:t xml:space="preserve"> А Ї Н </w:t>
      </w:r>
      <w:r>
        <w:rPr>
          <w:b/>
          <w:spacing w:val="-8"/>
          <w:sz w:val="30"/>
        </w:rPr>
        <w:t>И</w:t>
      </w:r>
    </w:p>
    <w:p w:rsidR="003D6975" w:rsidRDefault="003D6975" w:rsidP="003D6975">
      <w:pPr>
        <w:jc w:val="center"/>
        <w:rPr>
          <w:b/>
          <w:spacing w:val="-8"/>
          <w:sz w:val="30"/>
        </w:rPr>
      </w:pPr>
    </w:p>
    <w:p w:rsidR="003D6975" w:rsidRDefault="003D6975" w:rsidP="003D6975">
      <w:pPr>
        <w:pStyle w:val="5"/>
        <w:spacing w:line="240" w:lineRule="auto"/>
        <w:rPr>
          <w:sz w:val="26"/>
        </w:rPr>
      </w:pPr>
      <w:r>
        <w:rPr>
          <w:sz w:val="26"/>
        </w:rPr>
        <w:t>ВІДДІЛЕННЯ   ФІЗИКО-ТЕХНІЧНИХ ПРОБЛЕМ МАТЕРІАЛОЗНАВСТВА</w:t>
      </w:r>
    </w:p>
    <w:p w:rsidR="003D6975" w:rsidRDefault="003D6975" w:rsidP="003D6975">
      <w:pPr>
        <w:rPr>
          <w:sz w:val="22"/>
          <w:lang w:val="uk-UA"/>
        </w:rPr>
      </w:pPr>
    </w:p>
    <w:p w:rsidR="003D6975" w:rsidRDefault="003D6975" w:rsidP="003D6975">
      <w:pPr>
        <w:rPr>
          <w:sz w:val="22"/>
          <w:lang w:val="uk-UA"/>
        </w:rPr>
      </w:pPr>
    </w:p>
    <w:p w:rsidR="003D6975" w:rsidRPr="00C64E09" w:rsidRDefault="003D6975" w:rsidP="003D6975">
      <w:pPr>
        <w:rPr>
          <w:sz w:val="22"/>
          <w:lang w:val="uk-UA"/>
        </w:rPr>
      </w:pPr>
      <w:r>
        <w:rPr>
          <w:sz w:val="22"/>
          <w:lang w:val="uk-UA"/>
        </w:rPr>
        <w:t xml:space="preserve">          </w:t>
      </w:r>
      <w:r w:rsidRPr="00C64E09">
        <w:rPr>
          <w:sz w:val="22"/>
          <w:lang w:val="uk-UA"/>
        </w:rPr>
        <w:t>01601,Київ-30,</w:t>
      </w:r>
    </w:p>
    <w:p w:rsidR="003D6975" w:rsidRPr="00C64E09" w:rsidRDefault="003D6975" w:rsidP="003D6975">
      <w:pPr>
        <w:jc w:val="center"/>
        <w:rPr>
          <w:sz w:val="22"/>
          <w:lang w:val="uk-UA"/>
        </w:rPr>
      </w:pPr>
      <w:proofErr w:type="spellStart"/>
      <w:r w:rsidRPr="00C64E09">
        <w:rPr>
          <w:sz w:val="22"/>
          <w:lang w:val="uk-UA"/>
        </w:rPr>
        <w:t>вул.Володимирська</w:t>
      </w:r>
      <w:proofErr w:type="spellEnd"/>
      <w:r w:rsidRPr="00C64E09">
        <w:rPr>
          <w:sz w:val="22"/>
          <w:lang w:val="uk-UA"/>
        </w:rPr>
        <w:t xml:space="preserve">,54                   </w:t>
      </w:r>
      <w:r>
        <w:rPr>
          <w:sz w:val="22"/>
          <w:lang w:val="en-US"/>
        </w:rPr>
        <w:t>e</w:t>
      </w:r>
      <w:r w:rsidRPr="00C64E09">
        <w:rPr>
          <w:sz w:val="22"/>
          <w:lang w:val="uk-UA"/>
        </w:rPr>
        <w:t>-</w:t>
      </w:r>
      <w:r>
        <w:rPr>
          <w:sz w:val="22"/>
          <w:lang w:val="en-US"/>
        </w:rPr>
        <w:t>mail</w:t>
      </w:r>
      <w:r>
        <w:rPr>
          <w:sz w:val="22"/>
          <w:lang w:val="uk-UA"/>
        </w:rPr>
        <w:t>:</w:t>
      </w:r>
      <w:r w:rsidRPr="00C64E09">
        <w:rPr>
          <w:sz w:val="22"/>
          <w:lang w:val="uk-UA"/>
        </w:rPr>
        <w:t xml:space="preserve"> </w:t>
      </w:r>
      <w:proofErr w:type="spellStart"/>
      <w:r>
        <w:rPr>
          <w:sz w:val="22"/>
          <w:lang w:val="en-US"/>
        </w:rPr>
        <w:t>vftpm</w:t>
      </w:r>
      <w:proofErr w:type="spellEnd"/>
      <w:r w:rsidRPr="00C64E09">
        <w:rPr>
          <w:sz w:val="22"/>
          <w:lang w:val="uk-UA"/>
        </w:rPr>
        <w:t>.</w:t>
      </w:r>
      <w:proofErr w:type="spellStart"/>
      <w:r>
        <w:rPr>
          <w:sz w:val="22"/>
          <w:lang w:val="en-US"/>
        </w:rPr>
        <w:t>nas</w:t>
      </w:r>
      <w:proofErr w:type="spellEnd"/>
      <w:r w:rsidRPr="00C64E09">
        <w:rPr>
          <w:sz w:val="22"/>
          <w:lang w:val="uk-UA"/>
        </w:rPr>
        <w:t>.</w:t>
      </w:r>
      <w:proofErr w:type="spellStart"/>
      <w:r>
        <w:rPr>
          <w:sz w:val="22"/>
          <w:lang w:val="en-US"/>
        </w:rPr>
        <w:t>gov</w:t>
      </w:r>
      <w:proofErr w:type="spellEnd"/>
      <w:r w:rsidRPr="00C64E09">
        <w:rPr>
          <w:sz w:val="22"/>
          <w:lang w:val="uk-UA"/>
        </w:rPr>
        <w:t>.</w:t>
      </w:r>
      <w:proofErr w:type="spellStart"/>
      <w:r>
        <w:rPr>
          <w:sz w:val="22"/>
          <w:lang w:val="en-US"/>
        </w:rPr>
        <w:t>ua</w:t>
      </w:r>
      <w:proofErr w:type="spellEnd"/>
      <w:r w:rsidRPr="00C64E09">
        <w:rPr>
          <w:sz w:val="22"/>
          <w:lang w:val="uk-UA"/>
        </w:rPr>
        <w:t xml:space="preserve">                             тел.: 234-1914</w:t>
      </w:r>
    </w:p>
    <w:p w:rsidR="003D6975" w:rsidRPr="00C64E09" w:rsidRDefault="003D6975" w:rsidP="003D6975">
      <w:pPr>
        <w:pBdr>
          <w:bottom w:val="single" w:sz="12" w:space="0" w:color="auto"/>
        </w:pBdr>
        <w:jc w:val="center"/>
        <w:rPr>
          <w:sz w:val="22"/>
          <w:lang w:val="uk-UA"/>
        </w:rPr>
      </w:pPr>
    </w:p>
    <w:p w:rsidR="003D6975" w:rsidRDefault="003D6975" w:rsidP="003D6975">
      <w:pPr>
        <w:pBdr>
          <w:bottom w:val="single" w:sz="12" w:space="0" w:color="auto"/>
        </w:pBdr>
        <w:rPr>
          <w:sz w:val="22"/>
        </w:rPr>
      </w:pPr>
      <w:r>
        <w:rPr>
          <w:sz w:val="22"/>
        </w:rPr>
        <w:t xml:space="preserve">84/ </w:t>
      </w:r>
      <w:r>
        <w:rPr>
          <w:sz w:val="22"/>
          <w:lang w:val="uk-UA"/>
        </w:rPr>
        <w:t>80</w:t>
      </w:r>
      <w:r>
        <w:rPr>
          <w:sz w:val="22"/>
        </w:rPr>
        <w:t xml:space="preserve">                                                                              </w:t>
      </w:r>
      <w:r>
        <w:rPr>
          <w:sz w:val="22"/>
          <w:lang w:val="uk-UA"/>
        </w:rPr>
        <w:t xml:space="preserve">          </w:t>
      </w:r>
      <w:r>
        <w:rPr>
          <w:sz w:val="22"/>
        </w:rPr>
        <w:t xml:space="preserve">          «</w:t>
      </w:r>
      <w:r>
        <w:rPr>
          <w:sz w:val="22"/>
          <w:lang w:val="uk-UA"/>
        </w:rPr>
        <w:t>1</w:t>
      </w:r>
      <w:r w:rsidR="00126AC7">
        <w:rPr>
          <w:sz w:val="22"/>
          <w:lang w:val="uk-UA"/>
        </w:rPr>
        <w:t>0</w:t>
      </w:r>
      <w:r>
        <w:rPr>
          <w:sz w:val="22"/>
        </w:rPr>
        <w:t>»</w:t>
      </w:r>
      <w:r>
        <w:rPr>
          <w:sz w:val="22"/>
          <w:lang w:val="uk-UA"/>
        </w:rPr>
        <w:t xml:space="preserve">      листопада</w:t>
      </w:r>
      <w:r>
        <w:rPr>
          <w:sz w:val="22"/>
        </w:rPr>
        <w:t xml:space="preserve">    </w:t>
      </w:r>
      <w:r>
        <w:t xml:space="preserve"> </w:t>
      </w:r>
      <w:r>
        <w:rPr>
          <w:sz w:val="24"/>
        </w:rPr>
        <w:t>20</w:t>
      </w:r>
      <w:r>
        <w:rPr>
          <w:sz w:val="24"/>
          <w:lang w:val="uk-UA"/>
        </w:rPr>
        <w:t>15</w:t>
      </w:r>
      <w:r>
        <w:rPr>
          <w:sz w:val="24"/>
        </w:rPr>
        <w:t xml:space="preserve"> р</w:t>
      </w:r>
      <w:r>
        <w:rPr>
          <w:sz w:val="22"/>
        </w:rPr>
        <w:t>.</w:t>
      </w: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Default="003D6975" w:rsidP="003D6975">
      <w:pPr>
        <w:tabs>
          <w:tab w:val="left" w:pos="6379"/>
        </w:tabs>
        <w:jc w:val="both"/>
        <w:rPr>
          <w:lang w:val="uk-UA"/>
        </w:rPr>
      </w:pPr>
    </w:p>
    <w:p w:rsidR="003D6975" w:rsidRPr="003D6975" w:rsidRDefault="003D6975" w:rsidP="003D6975">
      <w:pPr>
        <w:pStyle w:val="9"/>
      </w:pPr>
      <w:r w:rsidRPr="006025E0">
        <w:t xml:space="preserve">                                            </w:t>
      </w:r>
      <w:r>
        <w:t xml:space="preserve">           </w:t>
      </w:r>
      <w:r w:rsidRPr="006025E0">
        <w:t xml:space="preserve">   </w:t>
      </w:r>
      <w:r>
        <w:t xml:space="preserve">        </w:t>
      </w:r>
      <w:r w:rsidRPr="006025E0">
        <w:t xml:space="preserve">    Директор</w:t>
      </w:r>
      <w:r>
        <w:t xml:space="preserve">ам   </w:t>
      </w:r>
      <w:proofErr w:type="spellStart"/>
      <w:r>
        <w:rPr>
          <w:lang w:val="ru-RU"/>
        </w:rPr>
        <w:t>установ</w:t>
      </w:r>
      <w:proofErr w:type="spellEnd"/>
      <w:r>
        <w:rPr>
          <w:lang w:val="ru-RU"/>
        </w:rPr>
        <w:t xml:space="preserve"> </w:t>
      </w:r>
      <w:r w:rsidR="00126AC7">
        <w:rPr>
          <w:lang w:val="ru-RU"/>
        </w:rPr>
        <w:t xml:space="preserve">  </w:t>
      </w:r>
      <w:proofErr w:type="spellStart"/>
      <w:r>
        <w:rPr>
          <w:lang w:val="ru-RU"/>
        </w:rPr>
        <w:t>Відділення</w:t>
      </w:r>
      <w:proofErr w:type="spellEnd"/>
    </w:p>
    <w:p w:rsidR="003D6975" w:rsidRDefault="003D6975" w:rsidP="003D6975">
      <w:pPr>
        <w:rPr>
          <w:lang w:val="uk-UA"/>
        </w:rPr>
      </w:pPr>
    </w:p>
    <w:p w:rsidR="003D6975" w:rsidRPr="00F57301" w:rsidRDefault="003D6975" w:rsidP="003D6975">
      <w:pPr>
        <w:rPr>
          <w:lang w:val="uk-UA"/>
        </w:rPr>
      </w:pPr>
    </w:p>
    <w:p w:rsidR="003D6975" w:rsidRDefault="003D6975" w:rsidP="003D6975"/>
    <w:p w:rsidR="00986396" w:rsidRPr="006F4DF7" w:rsidRDefault="00986396" w:rsidP="00986396">
      <w:pPr>
        <w:tabs>
          <w:tab w:val="left" w:pos="3705"/>
        </w:tabs>
        <w:spacing w:after="12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листом віце-президента НАН України академіка НАН України А.Г.Загороднього  від 06.11.2015 №15/295  щодо налагодження науково-технічного співробітництва між НАН України та</w:t>
      </w:r>
      <w:r w:rsidRPr="0098639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науково-дослідницькою установою </w:t>
      </w:r>
      <w:proofErr w:type="spellStart"/>
      <w:r w:rsidRPr="0098639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Катарський</w:t>
      </w:r>
      <w:proofErr w:type="spellEnd"/>
      <w:r>
        <w:rPr>
          <w:sz w:val="28"/>
          <w:szCs w:val="28"/>
          <w:lang w:val="uk-UA"/>
        </w:rPr>
        <w:t xml:space="preserve"> науково-технологічний </w:t>
      </w:r>
      <w:proofErr w:type="spellStart"/>
      <w:r>
        <w:rPr>
          <w:sz w:val="28"/>
          <w:szCs w:val="28"/>
          <w:lang w:val="uk-UA"/>
        </w:rPr>
        <w:t>парк</w:t>
      </w:r>
      <w:r w:rsidRPr="00986396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(</w:t>
      </w:r>
      <w:r w:rsidRPr="0098639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Qatar</w:t>
      </w:r>
      <w:r w:rsidRPr="00986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Science</w:t>
      </w:r>
      <w:r w:rsidRPr="00986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 w:rsidRPr="00986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Technology</w:t>
      </w:r>
      <w:r w:rsidRPr="00986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Park</w:t>
      </w:r>
      <w:r w:rsidRPr="00986396">
        <w:rPr>
          <w:sz w:val="28"/>
          <w:szCs w:val="28"/>
          <w:lang w:val="uk-UA"/>
        </w:rPr>
        <w:t xml:space="preserve">” – </w:t>
      </w:r>
      <w:r>
        <w:rPr>
          <w:sz w:val="28"/>
          <w:szCs w:val="28"/>
          <w:lang w:val="en-US"/>
        </w:rPr>
        <w:t>QSTP</w:t>
      </w:r>
      <w:r w:rsidRPr="00986396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просимо до 16.11.2015 надати до Відділу міжнародних зв’язків НАН України пропозиції</w:t>
      </w:r>
      <w:r w:rsidRPr="00CD0D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щодо співробітництва з </w:t>
      </w:r>
      <w:r>
        <w:rPr>
          <w:sz w:val="28"/>
          <w:szCs w:val="28"/>
          <w:lang w:val="en-US"/>
        </w:rPr>
        <w:t>QSTP</w:t>
      </w:r>
      <w:r>
        <w:rPr>
          <w:sz w:val="28"/>
          <w:szCs w:val="28"/>
          <w:lang w:val="uk-UA"/>
        </w:rPr>
        <w:t xml:space="preserve">. Детальна інформація щодо діяльності </w:t>
      </w:r>
      <w:r>
        <w:rPr>
          <w:sz w:val="28"/>
          <w:szCs w:val="28"/>
          <w:lang w:val="en-US"/>
        </w:rPr>
        <w:t>QSTP</w:t>
      </w:r>
      <w:r>
        <w:rPr>
          <w:sz w:val="28"/>
          <w:szCs w:val="28"/>
          <w:lang w:val="uk-UA"/>
        </w:rPr>
        <w:t xml:space="preserve"> доступна на сайті </w:t>
      </w:r>
      <w:r>
        <w:rPr>
          <w:sz w:val="28"/>
          <w:szCs w:val="28"/>
          <w:lang w:val="en-US"/>
        </w:rPr>
        <w:t>http</w:t>
      </w:r>
      <w:r w:rsidRPr="00986396">
        <w:rPr>
          <w:sz w:val="28"/>
          <w:szCs w:val="28"/>
        </w:rPr>
        <w:t>:/</w:t>
      </w:r>
      <w:r>
        <w:rPr>
          <w:sz w:val="28"/>
          <w:szCs w:val="28"/>
          <w:lang w:val="en-US"/>
        </w:rPr>
        <w:t>www</w:t>
      </w:r>
      <w:r w:rsidRPr="009863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qstp</w:t>
      </w:r>
      <w:proofErr w:type="spellEnd"/>
      <w:r w:rsidRPr="009863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9863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qa</w:t>
      </w:r>
      <w:proofErr w:type="spellEnd"/>
      <w:r>
        <w:rPr>
          <w:sz w:val="28"/>
          <w:szCs w:val="28"/>
          <w:lang w:val="uk-UA"/>
        </w:rPr>
        <w:t>.</w:t>
      </w:r>
    </w:p>
    <w:p w:rsidR="00986396" w:rsidRDefault="00986396" w:rsidP="00986396">
      <w:pPr>
        <w:tabs>
          <w:tab w:val="left" w:pos="3705"/>
        </w:tabs>
        <w:spacing w:after="12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Виходячи з основних напрямів діяльності </w:t>
      </w:r>
      <w:r>
        <w:rPr>
          <w:sz w:val="28"/>
          <w:szCs w:val="28"/>
          <w:lang w:val="en-US"/>
        </w:rPr>
        <w:t>QSTP</w:t>
      </w:r>
      <w:r>
        <w:rPr>
          <w:sz w:val="28"/>
          <w:szCs w:val="28"/>
          <w:lang w:val="uk-UA"/>
        </w:rPr>
        <w:t>, на розгляд катарської сторони пропонується надавати наукові розробки, що мають прикладне значення для розвитку таких галузей, як енергетика, екологія, охорона здоров’я, інформаційно-комунікаційні технології тощо.</w:t>
      </w:r>
    </w:p>
    <w:p w:rsidR="00986396" w:rsidRPr="00986396" w:rsidRDefault="00986396" w:rsidP="00986396">
      <w:pPr>
        <w:tabs>
          <w:tab w:val="left" w:pos="3705"/>
        </w:tabs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Пропозиції подавати українською та англійською мовами                        у друкованому вигляді, а також в електронному на адресу: </w:t>
      </w:r>
      <w:proofErr w:type="spellStart"/>
      <w:r>
        <w:rPr>
          <w:sz w:val="28"/>
          <w:szCs w:val="28"/>
          <w:lang w:val="en-US"/>
        </w:rPr>
        <w:t>vmz</w:t>
      </w:r>
      <w:proofErr w:type="spellEnd"/>
      <w:r w:rsidRPr="00986396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nas</w:t>
      </w:r>
      <w:proofErr w:type="spellEnd"/>
      <w:r w:rsidRPr="009863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9863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986396">
        <w:rPr>
          <w:sz w:val="28"/>
          <w:szCs w:val="28"/>
        </w:rPr>
        <w:t>.</w:t>
      </w:r>
    </w:p>
    <w:p w:rsidR="00986396" w:rsidRDefault="00986396" w:rsidP="00986396">
      <w:pPr>
        <w:spacing w:line="360" w:lineRule="auto"/>
        <w:jc w:val="both"/>
        <w:rPr>
          <w:sz w:val="28"/>
          <w:szCs w:val="28"/>
          <w:lang w:val="uk-UA"/>
        </w:rPr>
      </w:pPr>
    </w:p>
    <w:p w:rsidR="003D6975" w:rsidRPr="00A92E3F" w:rsidRDefault="003D6975" w:rsidP="003D6975">
      <w:pPr>
        <w:rPr>
          <w:lang w:val="uk-UA"/>
        </w:rPr>
      </w:pPr>
    </w:p>
    <w:p w:rsidR="003D6975" w:rsidRPr="00A92E3F" w:rsidRDefault="003D6975" w:rsidP="003D6975">
      <w:pPr>
        <w:rPr>
          <w:lang w:val="uk-UA"/>
        </w:rPr>
      </w:pPr>
    </w:p>
    <w:p w:rsidR="003D6975" w:rsidRPr="00A92E3F" w:rsidRDefault="003D6975" w:rsidP="003D6975">
      <w:pPr>
        <w:rPr>
          <w:lang w:val="uk-UA"/>
        </w:rPr>
      </w:pPr>
    </w:p>
    <w:p w:rsidR="003D6975" w:rsidRDefault="003D6975" w:rsidP="003D6975">
      <w:pPr>
        <w:pStyle w:val="9"/>
        <w:tabs>
          <w:tab w:val="clear" w:pos="6379"/>
        </w:tabs>
        <w:autoSpaceDE w:val="0"/>
        <w:autoSpaceDN w:val="0"/>
        <w:adjustRightInd w:val="0"/>
        <w:rPr>
          <w:b w:val="0"/>
          <w:sz w:val="28"/>
        </w:rPr>
      </w:pPr>
      <w:r>
        <w:rPr>
          <w:b w:val="0"/>
          <w:sz w:val="28"/>
        </w:rPr>
        <w:t>Академік-секретар   ВФТПМ НАН України</w:t>
      </w:r>
    </w:p>
    <w:p w:rsidR="003D6975" w:rsidRDefault="003D6975" w:rsidP="003D6975">
      <w:pPr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>академік НАН України</w:t>
      </w:r>
      <w:r>
        <w:rPr>
          <w:sz w:val="28"/>
          <w:lang w:val="uk-UA"/>
        </w:rPr>
        <w:tab/>
        <w:t xml:space="preserve">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Л.М. </w:t>
      </w:r>
      <w:proofErr w:type="spellStart"/>
      <w:r>
        <w:rPr>
          <w:sz w:val="28"/>
          <w:lang w:val="uk-UA"/>
        </w:rPr>
        <w:t>Лобанов</w:t>
      </w:r>
      <w:proofErr w:type="spellEnd"/>
    </w:p>
    <w:p w:rsidR="003D6975" w:rsidRPr="00A92E3F" w:rsidRDefault="003D6975" w:rsidP="003D6975">
      <w:pPr>
        <w:rPr>
          <w:lang w:val="uk-UA"/>
        </w:rPr>
      </w:pPr>
    </w:p>
    <w:p w:rsidR="003D6975" w:rsidRDefault="003D6975" w:rsidP="003D6975">
      <w:pPr>
        <w:pStyle w:val="4"/>
        <w:jc w:val="right"/>
        <w:rPr>
          <w:lang w:val="uk-UA"/>
        </w:rPr>
      </w:pPr>
      <w:r w:rsidRPr="00A92E3F">
        <w:rPr>
          <w:lang w:val="uk-UA"/>
        </w:rPr>
        <w:lastRenderedPageBreak/>
        <w:t xml:space="preserve">                                                                            </w:t>
      </w:r>
    </w:p>
    <w:p w:rsidR="003D6975" w:rsidRDefault="003D6975" w:rsidP="003D6975">
      <w:pPr>
        <w:pStyle w:val="4"/>
        <w:jc w:val="right"/>
        <w:rPr>
          <w:lang w:val="uk-UA"/>
        </w:rPr>
      </w:pPr>
    </w:p>
    <w:p w:rsidR="003D6975" w:rsidRDefault="003D6975" w:rsidP="003D6975">
      <w:pPr>
        <w:pStyle w:val="4"/>
        <w:jc w:val="right"/>
        <w:rPr>
          <w:lang w:val="uk-UA"/>
        </w:rPr>
      </w:pPr>
    </w:p>
    <w:p w:rsidR="003D6975" w:rsidRDefault="003D6975" w:rsidP="003D6975">
      <w:pPr>
        <w:pStyle w:val="4"/>
        <w:jc w:val="right"/>
        <w:rPr>
          <w:lang w:val="uk-UA"/>
        </w:rPr>
      </w:pPr>
    </w:p>
    <w:p w:rsidR="003D6975" w:rsidRDefault="003D6975" w:rsidP="003D6975">
      <w:pPr>
        <w:pStyle w:val="4"/>
        <w:jc w:val="right"/>
        <w:rPr>
          <w:lang w:val="uk-UA"/>
        </w:rPr>
      </w:pPr>
    </w:p>
    <w:p w:rsidR="003D6975" w:rsidRDefault="003D6975" w:rsidP="003D6975">
      <w:pPr>
        <w:pStyle w:val="4"/>
        <w:jc w:val="right"/>
        <w:rPr>
          <w:lang w:val="uk-UA"/>
        </w:rPr>
      </w:pPr>
    </w:p>
    <w:p w:rsidR="003D6975" w:rsidRPr="00986396" w:rsidRDefault="003D6975" w:rsidP="003D6975">
      <w:pPr>
        <w:pStyle w:val="4"/>
        <w:jc w:val="right"/>
        <w:rPr>
          <w:i/>
          <w:lang w:val="uk-UA"/>
        </w:rPr>
      </w:pPr>
    </w:p>
    <w:sectPr w:rsidR="003D6975" w:rsidRPr="00986396" w:rsidSect="005C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6975"/>
    <w:rsid w:val="00126AC7"/>
    <w:rsid w:val="00301D0D"/>
    <w:rsid w:val="003D6975"/>
    <w:rsid w:val="00776AD2"/>
    <w:rsid w:val="00952A58"/>
    <w:rsid w:val="0098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D6975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D6975"/>
    <w:pPr>
      <w:keepNext/>
      <w:spacing w:line="360" w:lineRule="auto"/>
      <w:jc w:val="center"/>
      <w:outlineLvl w:val="4"/>
    </w:pPr>
    <w:rPr>
      <w:b/>
      <w:sz w:val="24"/>
      <w:lang w:val="uk-UA"/>
    </w:rPr>
  </w:style>
  <w:style w:type="paragraph" w:styleId="9">
    <w:name w:val="heading 9"/>
    <w:basedOn w:val="a"/>
    <w:next w:val="a"/>
    <w:link w:val="90"/>
    <w:qFormat/>
    <w:rsid w:val="003D6975"/>
    <w:pPr>
      <w:keepNext/>
      <w:tabs>
        <w:tab w:val="left" w:pos="6379"/>
      </w:tabs>
      <w:jc w:val="both"/>
      <w:outlineLvl w:val="8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97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D69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D697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3D6975"/>
    <w:pPr>
      <w:spacing w:line="360" w:lineRule="auto"/>
      <w:jc w:val="center"/>
    </w:pPr>
    <w:rPr>
      <w:rFonts w:ascii="UkrainianBaltica" w:hAnsi="UkrainianBaltica"/>
      <w:b/>
      <w:spacing w:val="-8"/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52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A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CC6BE07D5FED4B97485FA7DC69D128" ma:contentTypeVersion="0" ma:contentTypeDescription="Створення нового документа." ma:contentTypeScope="" ma:versionID="014f675f089e0480f4ae9684e0419e7d">
  <xsd:schema xmlns:xsd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734A22-AC04-4D04-9C3A-D01A9F8FE72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731E70-7125-4A4A-8217-F8110AB4D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1EC77-BD1C-4E4C-866A-17660771E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brodskaya</dc:creator>
  <cp:lastModifiedBy>N.Zhevnovak</cp:lastModifiedBy>
  <cp:revision>2</cp:revision>
  <dcterms:created xsi:type="dcterms:W3CDTF">2015-11-12T11:34:00Z</dcterms:created>
  <dcterms:modified xsi:type="dcterms:W3CDTF">2015-11-12T11:34:00Z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0x010100F2CC6BE07D5FED4B97485FA7DC69D128</vt:lpwstr>
  </property>
</Properties>
</file>